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4BF9" w:rsidRPr="00132D51" w:rsidRDefault="00AD4BF9" w:rsidP="00F4644E">
      <w:pPr>
        <w:pStyle w:val="Title"/>
        <w:tabs>
          <w:tab w:val="left" w:pos="720"/>
        </w:tabs>
        <w:rPr>
          <w:b/>
          <w:sz w:val="24"/>
        </w:rPr>
      </w:pPr>
      <w:bookmarkStart w:id="0" w:name="_GoBack"/>
      <w:bookmarkEnd w:id="0"/>
      <w:r w:rsidRPr="00132D51">
        <w:rPr>
          <w:b/>
          <w:sz w:val="24"/>
        </w:rPr>
        <w:t>Department Chair Meeting Minutes</w:t>
      </w:r>
    </w:p>
    <w:p w:rsidR="00AD4BF9" w:rsidRPr="00132D51" w:rsidRDefault="00AD4BF9" w:rsidP="00E70CA4">
      <w:pPr>
        <w:tabs>
          <w:tab w:val="left" w:pos="720"/>
        </w:tabs>
        <w:jc w:val="center"/>
        <w:rPr>
          <w:b/>
        </w:rPr>
      </w:pPr>
      <w:r w:rsidRPr="00132D51">
        <w:rPr>
          <w:b/>
        </w:rPr>
        <w:t>College of Arts and Sciences</w:t>
      </w:r>
    </w:p>
    <w:p w:rsidR="00AD4BF9" w:rsidRPr="00132D51" w:rsidRDefault="0044780F" w:rsidP="00E70CA4">
      <w:pPr>
        <w:pStyle w:val="BodyText"/>
        <w:tabs>
          <w:tab w:val="left" w:pos="720"/>
        </w:tabs>
        <w:jc w:val="center"/>
        <w:rPr>
          <w:b/>
          <w:sz w:val="24"/>
        </w:rPr>
      </w:pPr>
      <w:r>
        <w:rPr>
          <w:b/>
          <w:sz w:val="24"/>
        </w:rPr>
        <w:t>April 10</w:t>
      </w:r>
      <w:r w:rsidR="00936F85">
        <w:rPr>
          <w:b/>
          <w:sz w:val="24"/>
        </w:rPr>
        <w:t>, 2012</w:t>
      </w:r>
    </w:p>
    <w:p w:rsidR="00AD4BF9" w:rsidRPr="00132D51" w:rsidRDefault="00AD4BF9" w:rsidP="00E70CA4">
      <w:pPr>
        <w:pStyle w:val="BodyText"/>
        <w:tabs>
          <w:tab w:val="left" w:pos="720"/>
        </w:tabs>
        <w:rPr>
          <w:sz w:val="24"/>
        </w:rPr>
      </w:pPr>
    </w:p>
    <w:p w:rsidR="00AD4BF9" w:rsidRDefault="00AD4BF9" w:rsidP="00E70CA4">
      <w:pPr>
        <w:tabs>
          <w:tab w:val="left" w:pos="720"/>
        </w:tabs>
      </w:pPr>
      <w:r w:rsidRPr="00132D51">
        <w:t xml:space="preserve">The meeting was called to order at </w:t>
      </w:r>
      <w:r w:rsidR="00A5145B" w:rsidRPr="00132D51">
        <w:t>8</w:t>
      </w:r>
      <w:r w:rsidR="00C71544">
        <w:t>:00</w:t>
      </w:r>
      <w:r w:rsidRPr="00132D51">
        <w:t xml:space="preserve"> </w:t>
      </w:r>
      <w:r w:rsidR="00A5145B" w:rsidRPr="00132D51">
        <w:t>a</w:t>
      </w:r>
      <w:r w:rsidRPr="00132D51">
        <w:t xml:space="preserve">.m. on </w:t>
      </w:r>
      <w:r w:rsidR="00936F85">
        <w:t>T</w:t>
      </w:r>
      <w:r w:rsidR="00FB015E">
        <w:t>ue</w:t>
      </w:r>
      <w:r w:rsidRPr="00132D51">
        <w:t xml:space="preserve">sday, </w:t>
      </w:r>
      <w:r w:rsidR="0044780F">
        <w:t>April 10</w:t>
      </w:r>
      <w:r w:rsidRPr="00132D51">
        <w:t>, 201</w:t>
      </w:r>
      <w:r w:rsidR="00936F85">
        <w:t>2</w:t>
      </w:r>
      <w:r w:rsidRPr="00132D51">
        <w:t xml:space="preserve">.  Dr. Vagn K. Hansen, Dean of the College of Arts and Sciences, presided.  Department Chairs present:  Ms. Chiong-Yiao Chen, Dr. Paul Kittle, Dr. Brent Olive, Dr. Gregory Pitts, </w:t>
      </w:r>
      <w:r w:rsidR="00F24E0C">
        <w:t>Dr. Phil Bridgmon, Dr. Larry Adams</w:t>
      </w:r>
      <w:r w:rsidRPr="00132D51">
        <w:t xml:space="preserve">, </w:t>
      </w:r>
      <w:r w:rsidR="00A5145B" w:rsidRPr="00132D51">
        <w:t xml:space="preserve">Dr. Robert Garfrerick, </w:t>
      </w:r>
      <w:r w:rsidR="00D2736E">
        <w:t>Dr. Craig Christ</w:t>
      </w:r>
      <w:r w:rsidR="00A86AFE">
        <w:t>y</w:t>
      </w:r>
      <w:r w:rsidR="00D2736E">
        <w:t xml:space="preserve">, </w:t>
      </w:r>
      <w:r w:rsidR="00CB16EA">
        <w:t>D</w:t>
      </w:r>
      <w:r w:rsidR="00197340">
        <w:t xml:space="preserve">r. </w:t>
      </w:r>
      <w:r w:rsidR="00F2467E">
        <w:t>Bill Strong</w:t>
      </w:r>
      <w:r w:rsidRPr="00132D51">
        <w:t>, Dr. Chris</w:t>
      </w:r>
      <w:r w:rsidR="00737394">
        <w:t xml:space="preserve">topher Maynard, Dr. David Muse, </w:t>
      </w:r>
      <w:r w:rsidR="0044780F">
        <w:t xml:space="preserve">COL Rae Atencio for </w:t>
      </w:r>
      <w:r w:rsidR="00A5145B" w:rsidRPr="00132D51">
        <w:t>LTC Michae</w:t>
      </w:r>
      <w:r w:rsidR="009F77FA" w:rsidRPr="00132D51">
        <w:t xml:space="preserve">l Snyder, Dr. David McCullough, </w:t>
      </w:r>
      <w:r w:rsidRPr="00132D51">
        <w:t xml:space="preserve">Dr. </w:t>
      </w:r>
      <w:r w:rsidR="00A5145B" w:rsidRPr="00132D51">
        <w:t>Richard Hudiburg</w:t>
      </w:r>
      <w:r w:rsidR="00F043ED">
        <w:t>,</w:t>
      </w:r>
      <w:r w:rsidR="00C71544">
        <w:t xml:space="preserve"> </w:t>
      </w:r>
      <w:r w:rsidRPr="00132D51">
        <w:t>Dr. Joy Borah</w:t>
      </w:r>
      <w:r w:rsidR="00F043ED">
        <w:t>, and Dr. Craig Robertson</w:t>
      </w:r>
      <w:r w:rsidR="00C71544">
        <w:t>.</w:t>
      </w:r>
      <w:r w:rsidRPr="00132D51">
        <w:t xml:space="preserve">  Debbie Tubbs took the minutes.  </w:t>
      </w:r>
    </w:p>
    <w:p w:rsidR="00F043ED" w:rsidRDefault="00F043ED" w:rsidP="00E70CA4">
      <w:pPr>
        <w:tabs>
          <w:tab w:val="left" w:pos="720"/>
        </w:tabs>
      </w:pPr>
    </w:p>
    <w:p w:rsidR="00F043ED" w:rsidRDefault="00F043ED" w:rsidP="00E70CA4">
      <w:pPr>
        <w:tabs>
          <w:tab w:val="left" w:pos="720"/>
        </w:tabs>
      </w:pPr>
    </w:p>
    <w:p w:rsidR="00D61061" w:rsidRDefault="00D61F0D" w:rsidP="00D61061">
      <w:pPr>
        <w:pStyle w:val="ListParagraph"/>
        <w:numPr>
          <w:ilvl w:val="0"/>
          <w:numId w:val="12"/>
        </w:numPr>
        <w:tabs>
          <w:tab w:val="left" w:pos="450"/>
        </w:tabs>
        <w:ind w:left="450" w:hanging="450"/>
      </w:pPr>
      <w:r>
        <w:rPr>
          <w:b/>
        </w:rPr>
        <w:t xml:space="preserve">Approval of Minutes from </w:t>
      </w:r>
      <w:r w:rsidR="0044780F">
        <w:rPr>
          <w:b/>
        </w:rPr>
        <w:t>March 13</w:t>
      </w:r>
      <w:r>
        <w:rPr>
          <w:b/>
        </w:rPr>
        <w:t>, 201</w:t>
      </w:r>
      <w:r w:rsidR="00C628EE">
        <w:rPr>
          <w:b/>
        </w:rPr>
        <w:t>2</w:t>
      </w:r>
      <w:r>
        <w:rPr>
          <w:b/>
        </w:rPr>
        <w:t xml:space="preserve">.  </w:t>
      </w:r>
      <w:r>
        <w:t>The minutes were approved by consensus.</w:t>
      </w:r>
    </w:p>
    <w:p w:rsidR="00D61061" w:rsidRDefault="00D61061" w:rsidP="00D61061">
      <w:pPr>
        <w:tabs>
          <w:tab w:val="left" w:pos="450"/>
        </w:tabs>
      </w:pPr>
    </w:p>
    <w:p w:rsidR="00A13DC9" w:rsidRDefault="00893AF8" w:rsidP="00893AF8">
      <w:pPr>
        <w:pStyle w:val="ListParagraph"/>
        <w:numPr>
          <w:ilvl w:val="0"/>
          <w:numId w:val="12"/>
        </w:numPr>
        <w:tabs>
          <w:tab w:val="left" w:pos="450"/>
        </w:tabs>
        <w:ind w:left="450" w:hanging="450"/>
      </w:pPr>
      <w:r>
        <w:rPr>
          <w:b/>
        </w:rPr>
        <w:t>C</w:t>
      </w:r>
      <w:r w:rsidR="0044780F">
        <w:rPr>
          <w:b/>
        </w:rPr>
        <w:t xml:space="preserve">areer Carnival.  </w:t>
      </w:r>
      <w:r w:rsidR="0044780F">
        <w:t>Dr. Hansen stated that he had forwarded by email all information he received on this event.  He received very few responses from A&amp;S departments and hope</w:t>
      </w:r>
      <w:r w:rsidR="00E33A27">
        <w:t>s</w:t>
      </w:r>
      <w:r w:rsidR="0044780F">
        <w:t xml:space="preserve"> that as many departments as possible are represented today, even for a short time period.  He expressed thankfulness for the departments that did respond.</w:t>
      </w:r>
    </w:p>
    <w:p w:rsidR="00FF60F4" w:rsidRDefault="00FF60F4" w:rsidP="00FF60F4">
      <w:pPr>
        <w:pStyle w:val="ListParagraph"/>
      </w:pPr>
    </w:p>
    <w:p w:rsidR="00444519" w:rsidRDefault="0044780F" w:rsidP="00444519">
      <w:pPr>
        <w:pStyle w:val="ListParagraph"/>
        <w:numPr>
          <w:ilvl w:val="0"/>
          <w:numId w:val="12"/>
        </w:numPr>
        <w:tabs>
          <w:tab w:val="left" w:pos="450"/>
        </w:tabs>
        <w:ind w:left="450" w:hanging="450"/>
      </w:pPr>
      <w:r>
        <w:rPr>
          <w:b/>
        </w:rPr>
        <w:t>Department</w:t>
      </w:r>
      <w:r w:rsidR="00FF60F4">
        <w:rPr>
          <w:b/>
        </w:rPr>
        <w:t xml:space="preserve"> </w:t>
      </w:r>
      <w:r>
        <w:rPr>
          <w:b/>
        </w:rPr>
        <w:t xml:space="preserve">Guidelines for Promotion and Tenure.  </w:t>
      </w:r>
      <w:r>
        <w:t>Dr. Hansen reminded the department chairs that each department’s guidelines for promotion and tenure were to be pasted onto the template sent out on March 20 and were due to our office tomorrow (April 11).  The College Guidelines will not go into the template but are to be placed in front of the department guidelines.  Dr. McCullough asked if this should be paper or electronic form and Dr. Hansen stated it should be in electronic form.</w:t>
      </w:r>
    </w:p>
    <w:p w:rsidR="00444519" w:rsidRDefault="00444519" w:rsidP="00444519">
      <w:pPr>
        <w:pStyle w:val="ListParagraph"/>
      </w:pPr>
    </w:p>
    <w:p w:rsidR="00444519" w:rsidRDefault="00444519" w:rsidP="00444519">
      <w:pPr>
        <w:pStyle w:val="ListParagraph"/>
        <w:numPr>
          <w:ilvl w:val="0"/>
          <w:numId w:val="12"/>
        </w:numPr>
        <w:tabs>
          <w:tab w:val="left" w:pos="450"/>
        </w:tabs>
        <w:ind w:left="450" w:hanging="450"/>
      </w:pPr>
      <w:r>
        <w:rPr>
          <w:b/>
        </w:rPr>
        <w:t>C</w:t>
      </w:r>
      <w:r w:rsidR="0044780F">
        <w:rPr>
          <w:b/>
        </w:rPr>
        <w:t xml:space="preserve">ampus Communications, Profiles </w:t>
      </w:r>
      <w:r w:rsidR="00DD55E1">
        <w:rPr>
          <w:b/>
        </w:rPr>
        <w:t>in Excellence, and Annual Report to the Board of Trustees</w:t>
      </w:r>
      <w:r w:rsidR="00556E10">
        <w:t>.</w:t>
      </w:r>
      <w:r w:rsidR="00DD55E1">
        <w:t xml:space="preserve">  Dr. Hansen discussed the difference</w:t>
      </w:r>
      <w:r w:rsidR="00FD3835">
        <w:t>s</w:t>
      </w:r>
      <w:r w:rsidR="00DD55E1">
        <w:t xml:space="preserve"> between the three proposals.  Campus Communications is the </w:t>
      </w:r>
      <w:r w:rsidR="00984238">
        <w:t>friendliest</w:t>
      </w:r>
      <w:r w:rsidR="00DD55E1">
        <w:t xml:space="preserve"> publication that can include </w:t>
      </w:r>
      <w:r w:rsidR="00984238">
        <w:t>such things as</w:t>
      </w:r>
      <w:r w:rsidR="00DD55E1">
        <w:t xml:space="preserve"> </w:t>
      </w:r>
      <w:r w:rsidR="00984238">
        <w:t xml:space="preserve">talks at civic clubs, etc.  </w:t>
      </w:r>
      <w:r w:rsidR="00122BFF">
        <w:t xml:space="preserve">Submissions to </w:t>
      </w:r>
      <w:r w:rsidR="00984238">
        <w:t xml:space="preserve">Profiles in Excellence </w:t>
      </w:r>
      <w:r w:rsidR="00122BFF">
        <w:t>should be</w:t>
      </w:r>
      <w:r w:rsidR="00984238">
        <w:t xml:space="preserve"> more exclusive and </w:t>
      </w:r>
      <w:r w:rsidR="00FD3835">
        <w:t>could include items</w:t>
      </w:r>
      <w:r w:rsidR="00984238">
        <w:t xml:space="preserve"> that would count toward promotion and tenure.  Submissions to Profiles in Excellence have a prescribed format in which they should be submitted to our office and Dr. Hansen stated that Debbie will be sending this information out soon.  The Annual Report to the Board of Trustees is compiled by the various deans and Dr. Hansen will report on such things as grants received, outstanding scholarship, and major happenings in our college.  He will consider submissions to the above mentioned publications and may also ask for further information.</w:t>
      </w:r>
    </w:p>
    <w:p w:rsidR="00556E10" w:rsidRDefault="00556E10" w:rsidP="00556E10">
      <w:pPr>
        <w:pStyle w:val="ListParagraph"/>
      </w:pPr>
    </w:p>
    <w:p w:rsidR="00700FE6" w:rsidRDefault="00700FE6" w:rsidP="00444519">
      <w:pPr>
        <w:pStyle w:val="ListParagraph"/>
        <w:numPr>
          <w:ilvl w:val="0"/>
          <w:numId w:val="12"/>
        </w:numPr>
        <w:tabs>
          <w:tab w:val="left" w:pos="450"/>
        </w:tabs>
        <w:ind w:left="450" w:hanging="450"/>
      </w:pPr>
      <w:r>
        <w:rPr>
          <w:b/>
        </w:rPr>
        <w:t xml:space="preserve">Report from COAD.  </w:t>
      </w:r>
      <w:r>
        <w:t xml:space="preserve">Dr. Hansen reported that the COAD </w:t>
      </w:r>
      <w:r w:rsidR="00984238">
        <w:t xml:space="preserve">met yesterday and </w:t>
      </w:r>
      <w:r>
        <w:t>discussed the following topics:</w:t>
      </w:r>
    </w:p>
    <w:p w:rsidR="00675FA5" w:rsidRDefault="00700FE6" w:rsidP="00984238">
      <w:pPr>
        <w:tabs>
          <w:tab w:val="left" w:pos="450"/>
        </w:tabs>
        <w:ind w:left="450"/>
      </w:pPr>
      <w:r>
        <w:t>-</w:t>
      </w:r>
      <w:r w:rsidR="00984238">
        <w:t>IT issues were discussed with Stephen Putman.  Included were:  1) all old Gateway computers are expected to be replaced for all full time faculty and staff during this budget year; 2)</w:t>
      </w:r>
      <w:r w:rsidR="00675FA5">
        <w:t xml:space="preserve"> various older computer labs are being updated including the music and English labs; 3) all orders for computers/laptops should go through IT if their office is going to provide service for these items; and 4) VDI or virtual desktops are still being considered for classrooms and labs with a decision expected by January 2013.</w:t>
      </w:r>
    </w:p>
    <w:p w:rsidR="004F08FD" w:rsidRDefault="00675FA5" w:rsidP="00984238">
      <w:pPr>
        <w:tabs>
          <w:tab w:val="left" w:pos="450"/>
        </w:tabs>
        <w:ind w:left="450"/>
      </w:pPr>
      <w:r>
        <w:lastRenderedPageBreak/>
        <w:t xml:space="preserve">-A proposal will be taken to the Strategic </w:t>
      </w:r>
      <w:r w:rsidR="00C4661A">
        <w:t xml:space="preserve">Planning and </w:t>
      </w:r>
      <w:r>
        <w:t>Budget</w:t>
      </w:r>
      <w:r w:rsidR="00C4661A">
        <w:t xml:space="preserve"> Study </w:t>
      </w:r>
      <w:r>
        <w:t xml:space="preserve">Committee </w:t>
      </w:r>
      <w:r w:rsidR="00FD3835">
        <w:t xml:space="preserve">from the COAD </w:t>
      </w:r>
      <w:r>
        <w:t xml:space="preserve">to allow each college a sum of money to provide for students engaged in undergraduate research and associated travel costs.  </w:t>
      </w:r>
      <w:r w:rsidR="00FD3835">
        <w:t>[</w:t>
      </w:r>
      <w:r>
        <w:t>Dr. Hansen shared another idea of asking for a $1 student fee to go toward academic endeavors such as this and stated that if there is support among this group he would be willing to more strongly advocate for this</w:t>
      </w:r>
      <w:r w:rsidR="00FD3835">
        <w:t xml:space="preserve"> proposal</w:t>
      </w:r>
      <w:r>
        <w:t>.  Discussion among the department chairs included support but als</w:t>
      </w:r>
      <w:r w:rsidR="004F08FD">
        <w:t>o suggested accountability for informing students how the money will be used and appropriately naming the fee and questioning whether study abroad could be supported in this manner.</w:t>
      </w:r>
      <w:r w:rsidR="00FD3835">
        <w:t>]</w:t>
      </w:r>
    </w:p>
    <w:p w:rsidR="004F08FD" w:rsidRDefault="004F08FD" w:rsidP="00984238">
      <w:pPr>
        <w:tabs>
          <w:tab w:val="left" w:pos="450"/>
        </w:tabs>
        <w:ind w:left="450"/>
      </w:pPr>
      <w:r>
        <w:t>-</w:t>
      </w:r>
      <w:r w:rsidR="00122BFF">
        <w:t>Undergraduate</w:t>
      </w:r>
      <w:r>
        <w:t xml:space="preserve"> degree completion for UNA students who enter professional schools after three years of undergraduate study was discussed and Dr. Hansen stated he was in favor of this and will continue to be in discussion with Dr. Robertson regarding the possibility of the Interdisciplinary Studies degree accomplishing this.</w:t>
      </w:r>
    </w:p>
    <w:p w:rsidR="00700FE6" w:rsidRDefault="004F08FD" w:rsidP="00984238">
      <w:pPr>
        <w:tabs>
          <w:tab w:val="left" w:pos="450"/>
        </w:tabs>
        <w:ind w:left="450"/>
      </w:pPr>
      <w:r>
        <w:t xml:space="preserve"> </w:t>
      </w:r>
      <w:r w:rsidR="00675FA5">
        <w:t xml:space="preserve">  </w:t>
      </w:r>
    </w:p>
    <w:p w:rsidR="006B6278" w:rsidRDefault="00871E9F" w:rsidP="00893AF8">
      <w:pPr>
        <w:pStyle w:val="ListParagraph"/>
        <w:numPr>
          <w:ilvl w:val="0"/>
          <w:numId w:val="12"/>
        </w:numPr>
        <w:tabs>
          <w:tab w:val="left" w:pos="450"/>
        </w:tabs>
        <w:ind w:left="450" w:hanging="450"/>
      </w:pPr>
      <w:r>
        <w:rPr>
          <w:b/>
        </w:rPr>
        <w:t>Other</w:t>
      </w:r>
      <w:r w:rsidR="006B6278">
        <w:t>.</w:t>
      </w:r>
      <w:r>
        <w:t xml:space="preserve">  </w:t>
      </w:r>
    </w:p>
    <w:p w:rsidR="007A33FC" w:rsidRDefault="004F08FD" w:rsidP="00122BFF">
      <w:pPr>
        <w:pStyle w:val="ListParagraph"/>
        <w:numPr>
          <w:ilvl w:val="0"/>
          <w:numId w:val="17"/>
        </w:numPr>
        <w:tabs>
          <w:tab w:val="left" w:pos="450"/>
        </w:tabs>
      </w:pPr>
      <w:r>
        <w:t>Dr. McCullough asked whether the time periods for Campus Communications could be altered to fit into semesters and Dr. Hansen stated that since these time periods are set by the President’s office he doesn’t see the time periods changing.</w:t>
      </w:r>
      <w:r w:rsidR="007A33FC">
        <w:t xml:space="preserve">  </w:t>
      </w:r>
    </w:p>
    <w:p w:rsidR="007A33FC" w:rsidRDefault="004F08FD" w:rsidP="00122BFF">
      <w:pPr>
        <w:pStyle w:val="ListParagraph"/>
        <w:numPr>
          <w:ilvl w:val="0"/>
          <w:numId w:val="17"/>
        </w:numPr>
        <w:tabs>
          <w:tab w:val="left" w:pos="450"/>
        </w:tabs>
      </w:pPr>
      <w:r>
        <w:t xml:space="preserve">Dr. Kittle stated he had noticed that quite a few students were allowed to preregister last week and wanted to know who decided which students could preregister that early.  </w:t>
      </w:r>
      <w:r w:rsidR="00122BFF">
        <w:t>Discussion revealed that honors students, athletes, student leaders, and students with disabilities were among those given priority.  It was suggested that Faculty Senate discuss who should be allowed priority and to stress that no one be allowed to preregister without being advised no matter the classification.  One department shared that they removed students from their classes that had a prerequisite that the students hadn’t fulfilled and when questioning whether the students had seen their advisors, answered no.  When Dr. Hansen learned of this aspect he stated he would bring this up in COAD.</w:t>
      </w:r>
    </w:p>
    <w:p w:rsidR="00744F97" w:rsidRDefault="00744F97" w:rsidP="00744F97">
      <w:pPr>
        <w:pStyle w:val="ListParagraph"/>
      </w:pPr>
    </w:p>
    <w:p w:rsidR="00455EE7" w:rsidRDefault="00E85F55" w:rsidP="00D10454">
      <w:pPr>
        <w:tabs>
          <w:tab w:val="left" w:pos="450"/>
        </w:tabs>
      </w:pPr>
      <w:r w:rsidRPr="00132D51">
        <w:t xml:space="preserve">The </w:t>
      </w:r>
      <w:r w:rsidR="00AD4BF9" w:rsidRPr="00132D51">
        <w:t>meeting was adjourned at</w:t>
      </w:r>
      <w:r w:rsidR="007A33FC">
        <w:t xml:space="preserve"> </w:t>
      </w:r>
      <w:r w:rsidR="00122BFF">
        <w:t>8:50</w:t>
      </w:r>
      <w:r w:rsidR="00DA3522" w:rsidRPr="00132D51">
        <w:t xml:space="preserve"> a</w:t>
      </w:r>
      <w:r w:rsidR="00AD4BF9" w:rsidRPr="00132D51">
        <w:t>.m.</w:t>
      </w:r>
    </w:p>
    <w:p w:rsidR="0066603C" w:rsidRPr="00122BFF" w:rsidRDefault="00884D36" w:rsidP="00122BFF">
      <w:r>
        <w:rPr>
          <w:noProof/>
          <w:sz w:val="22"/>
          <w:szCs w:val="22"/>
        </w:rPr>
        <mc:AlternateContent>
          <mc:Choice Requires="wpg">
            <w:drawing>
              <wp:anchor distT="0" distB="0" distL="114300" distR="114300" simplePos="0" relativeHeight="251659264" behindDoc="1" locked="0" layoutInCell="1" allowOverlap="1" wp14:anchorId="77CBFD06" wp14:editId="67B6D96C">
                <wp:simplePos x="0" y="0"/>
                <wp:positionH relativeFrom="page">
                  <wp:posOffset>107950</wp:posOffset>
                </wp:positionH>
                <wp:positionV relativeFrom="page">
                  <wp:posOffset>9963150</wp:posOffset>
                </wp:positionV>
                <wp:extent cx="7614920" cy="1270"/>
                <wp:effectExtent l="12700" t="9525" r="11430" b="8255"/>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14920" cy="1270"/>
                          <a:chOff x="170" y="15690"/>
                          <a:chExt cx="11992" cy="2"/>
                        </a:xfrm>
                      </wpg:grpSpPr>
                      <wps:wsp>
                        <wps:cNvPr id="2" name="Freeform 3"/>
                        <wps:cNvSpPr>
                          <a:spLocks/>
                        </wps:cNvSpPr>
                        <wps:spPr bwMode="auto">
                          <a:xfrm>
                            <a:off x="170" y="15690"/>
                            <a:ext cx="11992" cy="2"/>
                          </a:xfrm>
                          <a:custGeom>
                            <a:avLst/>
                            <a:gdLst>
                              <a:gd name="T0" fmla="+- 0 170 170"/>
                              <a:gd name="T1" fmla="*/ T0 w 11992"/>
                              <a:gd name="T2" fmla="+- 0 12162 170"/>
                              <a:gd name="T3" fmla="*/ T2 w 11992"/>
                            </a:gdLst>
                            <a:ahLst/>
                            <a:cxnLst>
                              <a:cxn ang="0">
                                <a:pos x="T1" y="0"/>
                              </a:cxn>
                              <a:cxn ang="0">
                                <a:pos x="T3" y="0"/>
                              </a:cxn>
                            </a:cxnLst>
                            <a:rect l="0" t="0" r="r" b="b"/>
                            <a:pathLst>
                              <a:path w="11992">
                                <a:moveTo>
                                  <a:pt x="0" y="0"/>
                                </a:moveTo>
                                <a:lnTo>
                                  <a:pt x="11992" y="0"/>
                                </a:lnTo>
                              </a:path>
                            </a:pathLst>
                          </a:custGeom>
                          <a:noFill/>
                          <a:ln w="4506">
                            <a:solidFill>
                              <a:srgbClr val="97979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 o:spid="_x0000_s1026" style="position:absolute;margin-left:8.5pt;margin-top:784.5pt;width:599.6pt;height:.1pt;z-index:-251657216;mso-position-horizontal-relative:page;mso-position-vertical-relative:page" coordorigin="170,15690" coordsize="1199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">
                <v:shape id="Freeform 3" o:spid="_x0000_s1027" style="position:absolute;left:170;top:15690;width:11992;height:2;visibility:visible;mso-wrap-style:square;v-text-anchor:top" coordsize="1199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TBVG8IA&#10;AADaAAAADwAAAGRycy9kb3ducmV2LnhtbESPzWrDMBCE74G8g9hCb7Fc94fgRjYhUDAkl/w8wNra&#10;WqbWylhq7Lx9FCj0OMzMN8ymnG0vrjT6zrGClyQFQdw43XGr4HL+Wq1B+ICssXdMCm7koSyWiw3m&#10;2k18pOsptCJC2OeowIQw5FL6xpBFn7iBOHrfbrQYohxbqUecItz2MkvTD2mx47hgcKCdoebn9GsV&#10;HOcO318zOuzWb6nR5/0+q6taqeenefsJItAc/sN/7UoryOBxJd4AWd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dMFUbwgAAANoAAAAPAAAAAAAAAAAAAAAAAJgCAABkcnMvZG93&#10;bnJldi54bWxQSwUGAAAAAAQABAD1AAAAhwMAAAAA&#10;" path="m,l11992,e" filled="f" strokecolor="#979797" strokeweight=".1252mm">
                  <v:path arrowok="t" o:connecttype="custom" o:connectlocs="0,0;11992,0" o:connectangles="0,0"/>
                </v:shape>
                <w10:wrap anchorx="page" anchory="page"/>
              </v:group>
            </w:pict>
          </mc:Fallback>
        </mc:AlternateContent>
      </w:r>
    </w:p>
    <w:sectPr w:rsidR="0066603C" w:rsidRPr="00122BF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6631F"/>
    <w:multiLevelType w:val="hybridMultilevel"/>
    <w:tmpl w:val="171C0FF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F336CE"/>
    <w:multiLevelType w:val="hybridMultilevel"/>
    <w:tmpl w:val="9AB20898"/>
    <w:lvl w:ilvl="0" w:tplc="786EA4A4">
      <w:start w:val="201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6AD5AEA"/>
    <w:multiLevelType w:val="hybridMultilevel"/>
    <w:tmpl w:val="02DE7714"/>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E255211"/>
    <w:multiLevelType w:val="hybridMultilevel"/>
    <w:tmpl w:val="AF5AB5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D126806"/>
    <w:multiLevelType w:val="singleLevel"/>
    <w:tmpl w:val="B678A896"/>
    <w:lvl w:ilvl="0">
      <w:start w:val="1"/>
      <w:numFmt w:val="decimal"/>
      <w:lvlText w:val="%1."/>
      <w:lvlJc w:val="left"/>
      <w:pPr>
        <w:tabs>
          <w:tab w:val="num" w:pos="720"/>
        </w:tabs>
        <w:ind w:left="720" w:hanging="720"/>
      </w:pPr>
      <w:rPr>
        <w:rFonts w:hint="default"/>
        <w:b w:val="0"/>
      </w:rPr>
    </w:lvl>
  </w:abstractNum>
  <w:abstractNum w:abstractNumId="5">
    <w:nsid w:val="264852F5"/>
    <w:multiLevelType w:val="hybridMultilevel"/>
    <w:tmpl w:val="A280AE3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nsid w:val="2EFF1C9C"/>
    <w:multiLevelType w:val="hybridMultilevel"/>
    <w:tmpl w:val="C5ACE178"/>
    <w:lvl w:ilvl="0" w:tplc="04090009">
      <w:start w:val="1"/>
      <w:numFmt w:val="bullet"/>
      <w:lvlText w:val=""/>
      <w:lvlJc w:val="left"/>
      <w:pPr>
        <w:ind w:left="1170" w:hanging="360"/>
      </w:pPr>
      <w:rPr>
        <w:rFonts w:ascii="Wingdings" w:hAnsi="Wingdings"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7">
    <w:nsid w:val="406E7009"/>
    <w:multiLevelType w:val="hybridMultilevel"/>
    <w:tmpl w:val="B5D2EFCA"/>
    <w:lvl w:ilvl="0" w:tplc="3EDCF670">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6D64701"/>
    <w:multiLevelType w:val="hybridMultilevel"/>
    <w:tmpl w:val="28908C24"/>
    <w:lvl w:ilvl="0" w:tplc="F12E10A0">
      <w:start w:val="3"/>
      <w:numFmt w:val="bullet"/>
      <w:lvlText w:val="-"/>
      <w:lvlJc w:val="left"/>
      <w:pPr>
        <w:tabs>
          <w:tab w:val="num" w:pos="1080"/>
        </w:tabs>
        <w:ind w:left="1080" w:hanging="360"/>
      </w:pPr>
      <w:rPr>
        <w:rFonts w:ascii="Times New Roman" w:eastAsia="Times New Roman" w:hAnsi="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nsid w:val="5986245D"/>
    <w:multiLevelType w:val="hybridMultilevel"/>
    <w:tmpl w:val="C3287DDA"/>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A220701"/>
    <w:multiLevelType w:val="hybridMultilevel"/>
    <w:tmpl w:val="52563B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090409D"/>
    <w:multiLevelType w:val="hybridMultilevel"/>
    <w:tmpl w:val="BC92D36E"/>
    <w:lvl w:ilvl="0" w:tplc="AFAABA74">
      <w:start w:val="5"/>
      <w:numFmt w:val="decimal"/>
      <w:lvlText w:val="%1."/>
      <w:lvlJc w:val="left"/>
      <w:pPr>
        <w:ind w:left="450" w:hanging="360"/>
      </w:pPr>
      <w:rPr>
        <w:rFonts w:hint="default"/>
        <w:b w:val="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2">
    <w:nsid w:val="61CC0BB4"/>
    <w:multiLevelType w:val="hybridMultilevel"/>
    <w:tmpl w:val="3F4CC4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6721200A"/>
    <w:multiLevelType w:val="hybridMultilevel"/>
    <w:tmpl w:val="BA6A138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nsid w:val="68DE6502"/>
    <w:multiLevelType w:val="hybridMultilevel"/>
    <w:tmpl w:val="AE2435F6"/>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69773F0E"/>
    <w:multiLevelType w:val="hybridMultilevel"/>
    <w:tmpl w:val="403A6C8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C2A53BD"/>
    <w:multiLevelType w:val="hybridMultilevel"/>
    <w:tmpl w:val="5C92BA34"/>
    <w:lvl w:ilvl="0" w:tplc="04090001">
      <w:start w:val="1"/>
      <w:numFmt w:val="bullet"/>
      <w:lvlText w:val=""/>
      <w:lvlJc w:val="left"/>
      <w:pPr>
        <w:tabs>
          <w:tab w:val="num" w:pos="1440"/>
        </w:tabs>
        <w:ind w:left="1440" w:hanging="360"/>
      </w:pPr>
      <w:rPr>
        <w:rFonts w:ascii="Symbol" w:hAnsi="Symbol" w:hint="default"/>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num w:numId="1">
    <w:abstractNumId w:val="16"/>
  </w:num>
  <w:num w:numId="2">
    <w:abstractNumId w:val="13"/>
  </w:num>
  <w:num w:numId="3">
    <w:abstractNumId w:val="8"/>
  </w:num>
  <w:num w:numId="4">
    <w:abstractNumId w:val="5"/>
  </w:num>
  <w:num w:numId="5">
    <w:abstractNumId w:val="0"/>
  </w:num>
  <w:num w:numId="6">
    <w:abstractNumId w:val="3"/>
  </w:num>
  <w:num w:numId="7">
    <w:abstractNumId w:val="9"/>
  </w:num>
  <w:num w:numId="8">
    <w:abstractNumId w:val="4"/>
  </w:num>
  <w:num w:numId="9">
    <w:abstractNumId w:val="12"/>
  </w:num>
  <w:num w:numId="10">
    <w:abstractNumId w:val="14"/>
  </w:num>
  <w:num w:numId="11">
    <w:abstractNumId w:val="2"/>
  </w:num>
  <w:num w:numId="12">
    <w:abstractNumId w:val="15"/>
  </w:num>
  <w:num w:numId="13">
    <w:abstractNumId w:val="1"/>
  </w:num>
  <w:num w:numId="14">
    <w:abstractNumId w:val="11"/>
  </w:num>
  <w:num w:numId="15">
    <w:abstractNumId w:val="7"/>
  </w:num>
  <w:num w:numId="16">
    <w:abstractNumId w:val="10"/>
  </w:num>
  <w:num w:numId="17">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6916"/>
    <w:rsid w:val="00002B95"/>
    <w:rsid w:val="000045E6"/>
    <w:rsid w:val="00004802"/>
    <w:rsid w:val="00006665"/>
    <w:rsid w:val="00006819"/>
    <w:rsid w:val="00007F7A"/>
    <w:rsid w:val="00010857"/>
    <w:rsid w:val="00012EF0"/>
    <w:rsid w:val="00015151"/>
    <w:rsid w:val="0001770A"/>
    <w:rsid w:val="00023305"/>
    <w:rsid w:val="0002411F"/>
    <w:rsid w:val="00026021"/>
    <w:rsid w:val="0002735D"/>
    <w:rsid w:val="00030B7A"/>
    <w:rsid w:val="000333A1"/>
    <w:rsid w:val="000337F6"/>
    <w:rsid w:val="00035081"/>
    <w:rsid w:val="00041690"/>
    <w:rsid w:val="000417D2"/>
    <w:rsid w:val="00043347"/>
    <w:rsid w:val="00045F38"/>
    <w:rsid w:val="0004608A"/>
    <w:rsid w:val="00054AB3"/>
    <w:rsid w:val="0005746A"/>
    <w:rsid w:val="000579BA"/>
    <w:rsid w:val="00060722"/>
    <w:rsid w:val="00060B7A"/>
    <w:rsid w:val="00060CAD"/>
    <w:rsid w:val="00061059"/>
    <w:rsid w:val="00062E4E"/>
    <w:rsid w:val="0006397F"/>
    <w:rsid w:val="00065915"/>
    <w:rsid w:val="000660B9"/>
    <w:rsid w:val="000701C1"/>
    <w:rsid w:val="000706B1"/>
    <w:rsid w:val="00070FCE"/>
    <w:rsid w:val="000713C2"/>
    <w:rsid w:val="00071BD8"/>
    <w:rsid w:val="00073D6D"/>
    <w:rsid w:val="00077606"/>
    <w:rsid w:val="00077787"/>
    <w:rsid w:val="000779C2"/>
    <w:rsid w:val="00086D78"/>
    <w:rsid w:val="00086F94"/>
    <w:rsid w:val="00093FB0"/>
    <w:rsid w:val="00094A90"/>
    <w:rsid w:val="000A2B42"/>
    <w:rsid w:val="000A3D99"/>
    <w:rsid w:val="000A3E98"/>
    <w:rsid w:val="000A411B"/>
    <w:rsid w:val="000A4EF8"/>
    <w:rsid w:val="000A7A72"/>
    <w:rsid w:val="000B0113"/>
    <w:rsid w:val="000B51ED"/>
    <w:rsid w:val="000B5430"/>
    <w:rsid w:val="000B579E"/>
    <w:rsid w:val="000B600B"/>
    <w:rsid w:val="000B75D0"/>
    <w:rsid w:val="000C1217"/>
    <w:rsid w:val="000C25ED"/>
    <w:rsid w:val="000C26F0"/>
    <w:rsid w:val="000C5C84"/>
    <w:rsid w:val="000C6912"/>
    <w:rsid w:val="000C7DAD"/>
    <w:rsid w:val="000D1704"/>
    <w:rsid w:val="000D28F9"/>
    <w:rsid w:val="000D2B7C"/>
    <w:rsid w:val="000D3FC1"/>
    <w:rsid w:val="000D6F77"/>
    <w:rsid w:val="000E14D7"/>
    <w:rsid w:val="000E24DB"/>
    <w:rsid w:val="000E4A0E"/>
    <w:rsid w:val="000F0455"/>
    <w:rsid w:val="000F0E8F"/>
    <w:rsid w:val="000F1557"/>
    <w:rsid w:val="000F2A01"/>
    <w:rsid w:val="000F2E60"/>
    <w:rsid w:val="000F44F9"/>
    <w:rsid w:val="000F5EB6"/>
    <w:rsid w:val="000F64ED"/>
    <w:rsid w:val="000F68BA"/>
    <w:rsid w:val="000F7253"/>
    <w:rsid w:val="000F73E1"/>
    <w:rsid w:val="00100E86"/>
    <w:rsid w:val="00103240"/>
    <w:rsid w:val="001066FD"/>
    <w:rsid w:val="00111C27"/>
    <w:rsid w:val="001151E5"/>
    <w:rsid w:val="001151E6"/>
    <w:rsid w:val="00122AB4"/>
    <w:rsid w:val="00122BE7"/>
    <w:rsid w:val="00122BFF"/>
    <w:rsid w:val="001245D4"/>
    <w:rsid w:val="00124910"/>
    <w:rsid w:val="0012603E"/>
    <w:rsid w:val="0012745D"/>
    <w:rsid w:val="00127F1D"/>
    <w:rsid w:val="00131F44"/>
    <w:rsid w:val="00132D51"/>
    <w:rsid w:val="00134EFC"/>
    <w:rsid w:val="00136B89"/>
    <w:rsid w:val="001377C0"/>
    <w:rsid w:val="00140752"/>
    <w:rsid w:val="00142E80"/>
    <w:rsid w:val="001431A6"/>
    <w:rsid w:val="00143382"/>
    <w:rsid w:val="0014340D"/>
    <w:rsid w:val="00147254"/>
    <w:rsid w:val="001475E5"/>
    <w:rsid w:val="00147998"/>
    <w:rsid w:val="00154C7A"/>
    <w:rsid w:val="00155F9B"/>
    <w:rsid w:val="00156250"/>
    <w:rsid w:val="00160FAA"/>
    <w:rsid w:val="00164AEF"/>
    <w:rsid w:val="00164B2B"/>
    <w:rsid w:val="00165A2A"/>
    <w:rsid w:val="00166912"/>
    <w:rsid w:val="00167AE2"/>
    <w:rsid w:val="00170885"/>
    <w:rsid w:val="00172FC4"/>
    <w:rsid w:val="001734E1"/>
    <w:rsid w:val="00175155"/>
    <w:rsid w:val="00180A8C"/>
    <w:rsid w:val="00183D8E"/>
    <w:rsid w:val="00184601"/>
    <w:rsid w:val="00184B7B"/>
    <w:rsid w:val="00185877"/>
    <w:rsid w:val="0018697F"/>
    <w:rsid w:val="0018715B"/>
    <w:rsid w:val="00190304"/>
    <w:rsid w:val="00191056"/>
    <w:rsid w:val="00194A79"/>
    <w:rsid w:val="00197340"/>
    <w:rsid w:val="001A0AF8"/>
    <w:rsid w:val="001A139A"/>
    <w:rsid w:val="001A380C"/>
    <w:rsid w:val="001A6009"/>
    <w:rsid w:val="001A70B6"/>
    <w:rsid w:val="001B071A"/>
    <w:rsid w:val="001B3978"/>
    <w:rsid w:val="001B3CF7"/>
    <w:rsid w:val="001B3F01"/>
    <w:rsid w:val="001B3FF5"/>
    <w:rsid w:val="001B512B"/>
    <w:rsid w:val="001B55CD"/>
    <w:rsid w:val="001B6D99"/>
    <w:rsid w:val="001B7B28"/>
    <w:rsid w:val="001B7DCA"/>
    <w:rsid w:val="001C01CE"/>
    <w:rsid w:val="001C23AC"/>
    <w:rsid w:val="001C4939"/>
    <w:rsid w:val="001C53CA"/>
    <w:rsid w:val="001C6430"/>
    <w:rsid w:val="001D18D7"/>
    <w:rsid w:val="001D1C43"/>
    <w:rsid w:val="001D2A8D"/>
    <w:rsid w:val="001D3044"/>
    <w:rsid w:val="001D66BB"/>
    <w:rsid w:val="001D77F9"/>
    <w:rsid w:val="001E0588"/>
    <w:rsid w:val="001E197C"/>
    <w:rsid w:val="001E47F4"/>
    <w:rsid w:val="001E4B1C"/>
    <w:rsid w:val="001E5200"/>
    <w:rsid w:val="001F4BD7"/>
    <w:rsid w:val="001F5736"/>
    <w:rsid w:val="00200DC1"/>
    <w:rsid w:val="00201273"/>
    <w:rsid w:val="00205CC8"/>
    <w:rsid w:val="002063FA"/>
    <w:rsid w:val="00207EAA"/>
    <w:rsid w:val="00207FA4"/>
    <w:rsid w:val="00210BCE"/>
    <w:rsid w:val="00211863"/>
    <w:rsid w:val="00211F33"/>
    <w:rsid w:val="00214914"/>
    <w:rsid w:val="00214B7E"/>
    <w:rsid w:val="00215749"/>
    <w:rsid w:val="00216A63"/>
    <w:rsid w:val="0021710F"/>
    <w:rsid w:val="00217749"/>
    <w:rsid w:val="00217D32"/>
    <w:rsid w:val="00223FC6"/>
    <w:rsid w:val="002254EB"/>
    <w:rsid w:val="00227686"/>
    <w:rsid w:val="00231EA2"/>
    <w:rsid w:val="00232C18"/>
    <w:rsid w:val="002339A0"/>
    <w:rsid w:val="00233C7A"/>
    <w:rsid w:val="00234186"/>
    <w:rsid w:val="00237D56"/>
    <w:rsid w:val="00240F63"/>
    <w:rsid w:val="002473DE"/>
    <w:rsid w:val="00251C21"/>
    <w:rsid w:val="0025303D"/>
    <w:rsid w:val="00253C7D"/>
    <w:rsid w:val="00253DE2"/>
    <w:rsid w:val="0025484A"/>
    <w:rsid w:val="002552DA"/>
    <w:rsid w:val="00255D1A"/>
    <w:rsid w:val="00261966"/>
    <w:rsid w:val="00261FBF"/>
    <w:rsid w:val="002653A7"/>
    <w:rsid w:val="0026546D"/>
    <w:rsid w:val="00267558"/>
    <w:rsid w:val="002679AD"/>
    <w:rsid w:val="00271052"/>
    <w:rsid w:val="002719E0"/>
    <w:rsid w:val="00271F9F"/>
    <w:rsid w:val="00272162"/>
    <w:rsid w:val="00272CFD"/>
    <w:rsid w:val="00273064"/>
    <w:rsid w:val="00273362"/>
    <w:rsid w:val="0027442D"/>
    <w:rsid w:val="00276110"/>
    <w:rsid w:val="00277D58"/>
    <w:rsid w:val="002815AB"/>
    <w:rsid w:val="0028205C"/>
    <w:rsid w:val="002830E3"/>
    <w:rsid w:val="002836CD"/>
    <w:rsid w:val="00287465"/>
    <w:rsid w:val="00287DD7"/>
    <w:rsid w:val="00291468"/>
    <w:rsid w:val="002924EC"/>
    <w:rsid w:val="002925D8"/>
    <w:rsid w:val="00295109"/>
    <w:rsid w:val="002957AA"/>
    <w:rsid w:val="002970B8"/>
    <w:rsid w:val="002A0E42"/>
    <w:rsid w:val="002A239A"/>
    <w:rsid w:val="002A31E0"/>
    <w:rsid w:val="002A4201"/>
    <w:rsid w:val="002A5244"/>
    <w:rsid w:val="002A668A"/>
    <w:rsid w:val="002A690A"/>
    <w:rsid w:val="002A7086"/>
    <w:rsid w:val="002A762F"/>
    <w:rsid w:val="002B137C"/>
    <w:rsid w:val="002B21A6"/>
    <w:rsid w:val="002B266F"/>
    <w:rsid w:val="002B2BA0"/>
    <w:rsid w:val="002B4D52"/>
    <w:rsid w:val="002B65D2"/>
    <w:rsid w:val="002B6A87"/>
    <w:rsid w:val="002C1510"/>
    <w:rsid w:val="002C26E0"/>
    <w:rsid w:val="002C3449"/>
    <w:rsid w:val="002C5F1A"/>
    <w:rsid w:val="002C65D7"/>
    <w:rsid w:val="002C6CAB"/>
    <w:rsid w:val="002C75B0"/>
    <w:rsid w:val="002D021A"/>
    <w:rsid w:val="002D281F"/>
    <w:rsid w:val="002D3756"/>
    <w:rsid w:val="002D479C"/>
    <w:rsid w:val="002D66C9"/>
    <w:rsid w:val="002D73D0"/>
    <w:rsid w:val="002D7BB1"/>
    <w:rsid w:val="002E2033"/>
    <w:rsid w:val="002E2FCD"/>
    <w:rsid w:val="002E3074"/>
    <w:rsid w:val="002E37C2"/>
    <w:rsid w:val="002E47FE"/>
    <w:rsid w:val="002E6812"/>
    <w:rsid w:val="002E6C53"/>
    <w:rsid w:val="002E7405"/>
    <w:rsid w:val="002F144E"/>
    <w:rsid w:val="002F1864"/>
    <w:rsid w:val="002F2672"/>
    <w:rsid w:val="002F2B96"/>
    <w:rsid w:val="002F3AE0"/>
    <w:rsid w:val="002F3CE7"/>
    <w:rsid w:val="002F5AAD"/>
    <w:rsid w:val="002F68B1"/>
    <w:rsid w:val="002F6ACB"/>
    <w:rsid w:val="002F7168"/>
    <w:rsid w:val="002F7B79"/>
    <w:rsid w:val="002F7E87"/>
    <w:rsid w:val="00300E28"/>
    <w:rsid w:val="00301E58"/>
    <w:rsid w:val="003028FD"/>
    <w:rsid w:val="00302A52"/>
    <w:rsid w:val="00306AEB"/>
    <w:rsid w:val="0031012F"/>
    <w:rsid w:val="00310134"/>
    <w:rsid w:val="00311001"/>
    <w:rsid w:val="00312B03"/>
    <w:rsid w:val="00312EC4"/>
    <w:rsid w:val="00315AB6"/>
    <w:rsid w:val="00315D2C"/>
    <w:rsid w:val="003163B1"/>
    <w:rsid w:val="00316A10"/>
    <w:rsid w:val="00317419"/>
    <w:rsid w:val="0032593D"/>
    <w:rsid w:val="00326282"/>
    <w:rsid w:val="003269CB"/>
    <w:rsid w:val="003301F5"/>
    <w:rsid w:val="00332A7E"/>
    <w:rsid w:val="00332BC9"/>
    <w:rsid w:val="00332EFB"/>
    <w:rsid w:val="00333FDB"/>
    <w:rsid w:val="00335AC7"/>
    <w:rsid w:val="00336D43"/>
    <w:rsid w:val="0033769C"/>
    <w:rsid w:val="00343D87"/>
    <w:rsid w:val="00344B64"/>
    <w:rsid w:val="0034699B"/>
    <w:rsid w:val="00347C6F"/>
    <w:rsid w:val="0035041A"/>
    <w:rsid w:val="00351DA8"/>
    <w:rsid w:val="0035450D"/>
    <w:rsid w:val="00354699"/>
    <w:rsid w:val="00355162"/>
    <w:rsid w:val="00356F01"/>
    <w:rsid w:val="00356FA4"/>
    <w:rsid w:val="00357356"/>
    <w:rsid w:val="00360638"/>
    <w:rsid w:val="003606B8"/>
    <w:rsid w:val="00360D5F"/>
    <w:rsid w:val="003628D2"/>
    <w:rsid w:val="00364759"/>
    <w:rsid w:val="00365497"/>
    <w:rsid w:val="00367162"/>
    <w:rsid w:val="003706E2"/>
    <w:rsid w:val="00370B63"/>
    <w:rsid w:val="00371510"/>
    <w:rsid w:val="00372B8D"/>
    <w:rsid w:val="00373A57"/>
    <w:rsid w:val="003749DE"/>
    <w:rsid w:val="00376B9E"/>
    <w:rsid w:val="00382AB8"/>
    <w:rsid w:val="00383D20"/>
    <w:rsid w:val="00384D2D"/>
    <w:rsid w:val="00385100"/>
    <w:rsid w:val="003901F6"/>
    <w:rsid w:val="003907A6"/>
    <w:rsid w:val="003909F7"/>
    <w:rsid w:val="00391D03"/>
    <w:rsid w:val="003938EE"/>
    <w:rsid w:val="00397AAF"/>
    <w:rsid w:val="00397AE9"/>
    <w:rsid w:val="003A1B89"/>
    <w:rsid w:val="003A1D6D"/>
    <w:rsid w:val="003A36D5"/>
    <w:rsid w:val="003A3D59"/>
    <w:rsid w:val="003A41D9"/>
    <w:rsid w:val="003A4E55"/>
    <w:rsid w:val="003B07EC"/>
    <w:rsid w:val="003B118F"/>
    <w:rsid w:val="003B22B8"/>
    <w:rsid w:val="003B2471"/>
    <w:rsid w:val="003B362E"/>
    <w:rsid w:val="003B4A02"/>
    <w:rsid w:val="003B6BBC"/>
    <w:rsid w:val="003B7AF0"/>
    <w:rsid w:val="003B7E1D"/>
    <w:rsid w:val="003C0191"/>
    <w:rsid w:val="003C1E92"/>
    <w:rsid w:val="003C4683"/>
    <w:rsid w:val="003C4844"/>
    <w:rsid w:val="003C5D18"/>
    <w:rsid w:val="003C6F78"/>
    <w:rsid w:val="003C7CCC"/>
    <w:rsid w:val="003D4A82"/>
    <w:rsid w:val="003D4F7E"/>
    <w:rsid w:val="003D63A3"/>
    <w:rsid w:val="003E03F3"/>
    <w:rsid w:val="003E1E48"/>
    <w:rsid w:val="003E1F03"/>
    <w:rsid w:val="003E2EC9"/>
    <w:rsid w:val="003F31F1"/>
    <w:rsid w:val="003F35BB"/>
    <w:rsid w:val="003F57D9"/>
    <w:rsid w:val="003F6533"/>
    <w:rsid w:val="003F6A90"/>
    <w:rsid w:val="00400AD4"/>
    <w:rsid w:val="00400C62"/>
    <w:rsid w:val="0040245C"/>
    <w:rsid w:val="00404C1E"/>
    <w:rsid w:val="00404F4F"/>
    <w:rsid w:val="00415A60"/>
    <w:rsid w:val="00417479"/>
    <w:rsid w:val="00421991"/>
    <w:rsid w:val="0042581A"/>
    <w:rsid w:val="00425C30"/>
    <w:rsid w:val="00426940"/>
    <w:rsid w:val="0042735F"/>
    <w:rsid w:val="00430320"/>
    <w:rsid w:val="0043118A"/>
    <w:rsid w:val="00431D2F"/>
    <w:rsid w:val="00435C12"/>
    <w:rsid w:val="004371AF"/>
    <w:rsid w:val="00437329"/>
    <w:rsid w:val="004405B5"/>
    <w:rsid w:val="00440759"/>
    <w:rsid w:val="0044086E"/>
    <w:rsid w:val="0044092F"/>
    <w:rsid w:val="00440D66"/>
    <w:rsid w:val="00443F08"/>
    <w:rsid w:val="00444519"/>
    <w:rsid w:val="00444A06"/>
    <w:rsid w:val="00446CF3"/>
    <w:rsid w:val="004474BC"/>
    <w:rsid w:val="0044780F"/>
    <w:rsid w:val="00447FAB"/>
    <w:rsid w:val="0045069F"/>
    <w:rsid w:val="00451C83"/>
    <w:rsid w:val="00452190"/>
    <w:rsid w:val="00455EE7"/>
    <w:rsid w:val="00456E18"/>
    <w:rsid w:val="00457397"/>
    <w:rsid w:val="00460086"/>
    <w:rsid w:val="00461B69"/>
    <w:rsid w:val="004637B0"/>
    <w:rsid w:val="00463F36"/>
    <w:rsid w:val="004644ED"/>
    <w:rsid w:val="00470AC7"/>
    <w:rsid w:val="00472C50"/>
    <w:rsid w:val="00472FCB"/>
    <w:rsid w:val="004777B5"/>
    <w:rsid w:val="004867A6"/>
    <w:rsid w:val="00486A25"/>
    <w:rsid w:val="00487E1C"/>
    <w:rsid w:val="004920E8"/>
    <w:rsid w:val="004924C9"/>
    <w:rsid w:val="00494FC6"/>
    <w:rsid w:val="0049589D"/>
    <w:rsid w:val="004969BE"/>
    <w:rsid w:val="004A019F"/>
    <w:rsid w:val="004A3C52"/>
    <w:rsid w:val="004A6A0A"/>
    <w:rsid w:val="004B0A27"/>
    <w:rsid w:val="004B2863"/>
    <w:rsid w:val="004B505A"/>
    <w:rsid w:val="004B50CC"/>
    <w:rsid w:val="004B59EC"/>
    <w:rsid w:val="004C1122"/>
    <w:rsid w:val="004C461D"/>
    <w:rsid w:val="004C59E9"/>
    <w:rsid w:val="004C5C0D"/>
    <w:rsid w:val="004C6848"/>
    <w:rsid w:val="004C6B12"/>
    <w:rsid w:val="004C6EC0"/>
    <w:rsid w:val="004C7766"/>
    <w:rsid w:val="004C7A3E"/>
    <w:rsid w:val="004D0BA1"/>
    <w:rsid w:val="004D4185"/>
    <w:rsid w:val="004D4EC3"/>
    <w:rsid w:val="004D5686"/>
    <w:rsid w:val="004D6D9B"/>
    <w:rsid w:val="004E0906"/>
    <w:rsid w:val="004E0F38"/>
    <w:rsid w:val="004E32D2"/>
    <w:rsid w:val="004E3B92"/>
    <w:rsid w:val="004E4ACA"/>
    <w:rsid w:val="004E521F"/>
    <w:rsid w:val="004E54B9"/>
    <w:rsid w:val="004E57D1"/>
    <w:rsid w:val="004E612A"/>
    <w:rsid w:val="004E61CE"/>
    <w:rsid w:val="004E663D"/>
    <w:rsid w:val="004F08FD"/>
    <w:rsid w:val="004F3DAE"/>
    <w:rsid w:val="004F5F32"/>
    <w:rsid w:val="004F7F23"/>
    <w:rsid w:val="0050595D"/>
    <w:rsid w:val="00506272"/>
    <w:rsid w:val="00506916"/>
    <w:rsid w:val="005078B4"/>
    <w:rsid w:val="00510F4C"/>
    <w:rsid w:val="00511243"/>
    <w:rsid w:val="005117A6"/>
    <w:rsid w:val="005122D8"/>
    <w:rsid w:val="00512961"/>
    <w:rsid w:val="00512C06"/>
    <w:rsid w:val="00515DAC"/>
    <w:rsid w:val="005169DD"/>
    <w:rsid w:val="00520732"/>
    <w:rsid w:val="005277D0"/>
    <w:rsid w:val="00530DE5"/>
    <w:rsid w:val="00531319"/>
    <w:rsid w:val="00532972"/>
    <w:rsid w:val="00534DEC"/>
    <w:rsid w:val="0053618B"/>
    <w:rsid w:val="00536BA9"/>
    <w:rsid w:val="00537AC9"/>
    <w:rsid w:val="0054065D"/>
    <w:rsid w:val="00544112"/>
    <w:rsid w:val="00544938"/>
    <w:rsid w:val="0054584D"/>
    <w:rsid w:val="005479BF"/>
    <w:rsid w:val="005531B2"/>
    <w:rsid w:val="005539C1"/>
    <w:rsid w:val="005558C9"/>
    <w:rsid w:val="005566E7"/>
    <w:rsid w:val="00556E10"/>
    <w:rsid w:val="00560815"/>
    <w:rsid w:val="0056218E"/>
    <w:rsid w:val="0056248E"/>
    <w:rsid w:val="00562C28"/>
    <w:rsid w:val="00563C0A"/>
    <w:rsid w:val="00564A58"/>
    <w:rsid w:val="005657E0"/>
    <w:rsid w:val="005663BF"/>
    <w:rsid w:val="00571719"/>
    <w:rsid w:val="00573217"/>
    <w:rsid w:val="00574E1C"/>
    <w:rsid w:val="00574F4F"/>
    <w:rsid w:val="00575509"/>
    <w:rsid w:val="00575D2D"/>
    <w:rsid w:val="005803BF"/>
    <w:rsid w:val="00580778"/>
    <w:rsid w:val="00580790"/>
    <w:rsid w:val="00580C4D"/>
    <w:rsid w:val="00581F59"/>
    <w:rsid w:val="00582158"/>
    <w:rsid w:val="00582D33"/>
    <w:rsid w:val="00582DB3"/>
    <w:rsid w:val="005832CA"/>
    <w:rsid w:val="00584F97"/>
    <w:rsid w:val="00586B10"/>
    <w:rsid w:val="0058746C"/>
    <w:rsid w:val="00587AC4"/>
    <w:rsid w:val="005937FF"/>
    <w:rsid w:val="00593AA9"/>
    <w:rsid w:val="005955C4"/>
    <w:rsid w:val="005A04F0"/>
    <w:rsid w:val="005A0D9D"/>
    <w:rsid w:val="005A10EC"/>
    <w:rsid w:val="005A24B7"/>
    <w:rsid w:val="005A4E76"/>
    <w:rsid w:val="005B0093"/>
    <w:rsid w:val="005B0790"/>
    <w:rsid w:val="005B6CCA"/>
    <w:rsid w:val="005B6E68"/>
    <w:rsid w:val="005C0319"/>
    <w:rsid w:val="005C12FB"/>
    <w:rsid w:val="005C1E70"/>
    <w:rsid w:val="005C254F"/>
    <w:rsid w:val="005C30F6"/>
    <w:rsid w:val="005C396C"/>
    <w:rsid w:val="005C43E1"/>
    <w:rsid w:val="005C4A40"/>
    <w:rsid w:val="005C6EC4"/>
    <w:rsid w:val="005C6EDE"/>
    <w:rsid w:val="005C6F6D"/>
    <w:rsid w:val="005C6F96"/>
    <w:rsid w:val="005D0A23"/>
    <w:rsid w:val="005D1B2F"/>
    <w:rsid w:val="005D2D15"/>
    <w:rsid w:val="005D3B95"/>
    <w:rsid w:val="005D3EEC"/>
    <w:rsid w:val="005D502E"/>
    <w:rsid w:val="005D5EA1"/>
    <w:rsid w:val="005D6682"/>
    <w:rsid w:val="005E05B6"/>
    <w:rsid w:val="005E1DE0"/>
    <w:rsid w:val="005E4032"/>
    <w:rsid w:val="005E5A5F"/>
    <w:rsid w:val="005E6409"/>
    <w:rsid w:val="005F0875"/>
    <w:rsid w:val="005F0D23"/>
    <w:rsid w:val="005F1D40"/>
    <w:rsid w:val="005F2604"/>
    <w:rsid w:val="005F5659"/>
    <w:rsid w:val="005F5929"/>
    <w:rsid w:val="005F6182"/>
    <w:rsid w:val="005F7295"/>
    <w:rsid w:val="00604F0F"/>
    <w:rsid w:val="00605164"/>
    <w:rsid w:val="00605687"/>
    <w:rsid w:val="006072EE"/>
    <w:rsid w:val="00611BE5"/>
    <w:rsid w:val="00612597"/>
    <w:rsid w:val="0061274B"/>
    <w:rsid w:val="0061283C"/>
    <w:rsid w:val="0061504D"/>
    <w:rsid w:val="00620E33"/>
    <w:rsid w:val="00620EC7"/>
    <w:rsid w:val="00622732"/>
    <w:rsid w:val="00623878"/>
    <w:rsid w:val="00625576"/>
    <w:rsid w:val="00630A5B"/>
    <w:rsid w:val="00632D45"/>
    <w:rsid w:val="00632DD1"/>
    <w:rsid w:val="00633D52"/>
    <w:rsid w:val="006357B7"/>
    <w:rsid w:val="0063665E"/>
    <w:rsid w:val="00640450"/>
    <w:rsid w:val="006406D5"/>
    <w:rsid w:val="006406DE"/>
    <w:rsid w:val="006431C6"/>
    <w:rsid w:val="00643766"/>
    <w:rsid w:val="00643A27"/>
    <w:rsid w:val="00643C1D"/>
    <w:rsid w:val="00647752"/>
    <w:rsid w:val="00647F47"/>
    <w:rsid w:val="00652CF2"/>
    <w:rsid w:val="0065482E"/>
    <w:rsid w:val="00655F0B"/>
    <w:rsid w:val="006562C8"/>
    <w:rsid w:val="00656C85"/>
    <w:rsid w:val="00660C1A"/>
    <w:rsid w:val="00661862"/>
    <w:rsid w:val="0066188A"/>
    <w:rsid w:val="00661B22"/>
    <w:rsid w:val="00661CF4"/>
    <w:rsid w:val="006633F0"/>
    <w:rsid w:val="0066603C"/>
    <w:rsid w:val="00666E97"/>
    <w:rsid w:val="00666F47"/>
    <w:rsid w:val="00670942"/>
    <w:rsid w:val="006710D2"/>
    <w:rsid w:val="00673B04"/>
    <w:rsid w:val="00675139"/>
    <w:rsid w:val="00675FA5"/>
    <w:rsid w:val="00676989"/>
    <w:rsid w:val="00680993"/>
    <w:rsid w:val="00684E2F"/>
    <w:rsid w:val="00685A4B"/>
    <w:rsid w:val="00693298"/>
    <w:rsid w:val="00694A13"/>
    <w:rsid w:val="00695CA1"/>
    <w:rsid w:val="006963F5"/>
    <w:rsid w:val="00696B8C"/>
    <w:rsid w:val="00697994"/>
    <w:rsid w:val="00697E0F"/>
    <w:rsid w:val="006A0DA6"/>
    <w:rsid w:val="006A353A"/>
    <w:rsid w:val="006A5D2B"/>
    <w:rsid w:val="006A663A"/>
    <w:rsid w:val="006A6E96"/>
    <w:rsid w:val="006B5D08"/>
    <w:rsid w:val="006B6278"/>
    <w:rsid w:val="006B64AE"/>
    <w:rsid w:val="006B6A38"/>
    <w:rsid w:val="006B6C1C"/>
    <w:rsid w:val="006B6CAC"/>
    <w:rsid w:val="006B6FAE"/>
    <w:rsid w:val="006C17D3"/>
    <w:rsid w:val="006C21A6"/>
    <w:rsid w:val="006C2EBA"/>
    <w:rsid w:val="006C447D"/>
    <w:rsid w:val="006C726B"/>
    <w:rsid w:val="006C7E36"/>
    <w:rsid w:val="006D04E0"/>
    <w:rsid w:val="006D09C4"/>
    <w:rsid w:val="006D35E4"/>
    <w:rsid w:val="006D3A91"/>
    <w:rsid w:val="006D479C"/>
    <w:rsid w:val="006D4CED"/>
    <w:rsid w:val="006D5A6F"/>
    <w:rsid w:val="006D7000"/>
    <w:rsid w:val="006E0898"/>
    <w:rsid w:val="006E0FC1"/>
    <w:rsid w:val="006E162A"/>
    <w:rsid w:val="006E3A1A"/>
    <w:rsid w:val="006E44F2"/>
    <w:rsid w:val="006E59FE"/>
    <w:rsid w:val="006E6403"/>
    <w:rsid w:val="006E6980"/>
    <w:rsid w:val="006F0252"/>
    <w:rsid w:val="006F187E"/>
    <w:rsid w:val="006F2A0A"/>
    <w:rsid w:val="006F5529"/>
    <w:rsid w:val="006F5737"/>
    <w:rsid w:val="006F645A"/>
    <w:rsid w:val="006F6BB1"/>
    <w:rsid w:val="00700FE6"/>
    <w:rsid w:val="0070268E"/>
    <w:rsid w:val="007030D4"/>
    <w:rsid w:val="00703DD6"/>
    <w:rsid w:val="007041FB"/>
    <w:rsid w:val="00707688"/>
    <w:rsid w:val="00707C7C"/>
    <w:rsid w:val="0071335E"/>
    <w:rsid w:val="00716013"/>
    <w:rsid w:val="00720F73"/>
    <w:rsid w:val="0072320F"/>
    <w:rsid w:val="0072324E"/>
    <w:rsid w:val="007241BF"/>
    <w:rsid w:val="00725568"/>
    <w:rsid w:val="00737394"/>
    <w:rsid w:val="00740B7D"/>
    <w:rsid w:val="00740E6F"/>
    <w:rsid w:val="007424B6"/>
    <w:rsid w:val="00742D7A"/>
    <w:rsid w:val="00744F97"/>
    <w:rsid w:val="0074583A"/>
    <w:rsid w:val="00745A84"/>
    <w:rsid w:val="00751D3B"/>
    <w:rsid w:val="0075255A"/>
    <w:rsid w:val="00752FE8"/>
    <w:rsid w:val="00755119"/>
    <w:rsid w:val="0075574E"/>
    <w:rsid w:val="00761C1A"/>
    <w:rsid w:val="00763120"/>
    <w:rsid w:val="007639D1"/>
    <w:rsid w:val="00765752"/>
    <w:rsid w:val="00770F5A"/>
    <w:rsid w:val="007711E1"/>
    <w:rsid w:val="00772242"/>
    <w:rsid w:val="00772757"/>
    <w:rsid w:val="00773488"/>
    <w:rsid w:val="00777F16"/>
    <w:rsid w:val="00781A25"/>
    <w:rsid w:val="00781F36"/>
    <w:rsid w:val="007822DC"/>
    <w:rsid w:val="00783538"/>
    <w:rsid w:val="007836EA"/>
    <w:rsid w:val="007842D2"/>
    <w:rsid w:val="007876D9"/>
    <w:rsid w:val="00790809"/>
    <w:rsid w:val="007920C0"/>
    <w:rsid w:val="007921DE"/>
    <w:rsid w:val="00795CED"/>
    <w:rsid w:val="00796141"/>
    <w:rsid w:val="0079729C"/>
    <w:rsid w:val="007A2B02"/>
    <w:rsid w:val="007A33FC"/>
    <w:rsid w:val="007A7BF1"/>
    <w:rsid w:val="007B0B20"/>
    <w:rsid w:val="007B18E6"/>
    <w:rsid w:val="007B30C3"/>
    <w:rsid w:val="007B3B83"/>
    <w:rsid w:val="007B3B8B"/>
    <w:rsid w:val="007B520B"/>
    <w:rsid w:val="007B5E3F"/>
    <w:rsid w:val="007B7279"/>
    <w:rsid w:val="007C359C"/>
    <w:rsid w:val="007C362C"/>
    <w:rsid w:val="007C36A6"/>
    <w:rsid w:val="007C4325"/>
    <w:rsid w:val="007C5FAC"/>
    <w:rsid w:val="007C7BDA"/>
    <w:rsid w:val="007D61EB"/>
    <w:rsid w:val="007D6491"/>
    <w:rsid w:val="007D6AA9"/>
    <w:rsid w:val="007E0500"/>
    <w:rsid w:val="007E0A35"/>
    <w:rsid w:val="007E1094"/>
    <w:rsid w:val="007E22B6"/>
    <w:rsid w:val="007E2E2B"/>
    <w:rsid w:val="007F0AC9"/>
    <w:rsid w:val="007F2953"/>
    <w:rsid w:val="007F3EE2"/>
    <w:rsid w:val="007F53D0"/>
    <w:rsid w:val="007F7FAA"/>
    <w:rsid w:val="008007AC"/>
    <w:rsid w:val="00800C82"/>
    <w:rsid w:val="00803B5B"/>
    <w:rsid w:val="00803C2F"/>
    <w:rsid w:val="00804FCD"/>
    <w:rsid w:val="00807504"/>
    <w:rsid w:val="0081041C"/>
    <w:rsid w:val="0081187B"/>
    <w:rsid w:val="0081421E"/>
    <w:rsid w:val="00814C12"/>
    <w:rsid w:val="0081541C"/>
    <w:rsid w:val="008169EA"/>
    <w:rsid w:val="008179B1"/>
    <w:rsid w:val="00817AB4"/>
    <w:rsid w:val="0082577A"/>
    <w:rsid w:val="00825A0F"/>
    <w:rsid w:val="00825E2D"/>
    <w:rsid w:val="0082747F"/>
    <w:rsid w:val="00831D42"/>
    <w:rsid w:val="008323E0"/>
    <w:rsid w:val="008326CC"/>
    <w:rsid w:val="008330D9"/>
    <w:rsid w:val="00835A82"/>
    <w:rsid w:val="00837AE7"/>
    <w:rsid w:val="00837BB1"/>
    <w:rsid w:val="00840F5B"/>
    <w:rsid w:val="00843370"/>
    <w:rsid w:val="008448AA"/>
    <w:rsid w:val="008449EA"/>
    <w:rsid w:val="00845AB7"/>
    <w:rsid w:val="00845F2F"/>
    <w:rsid w:val="0084684D"/>
    <w:rsid w:val="00852B41"/>
    <w:rsid w:val="008530AA"/>
    <w:rsid w:val="008538DC"/>
    <w:rsid w:val="008540F5"/>
    <w:rsid w:val="00854D1C"/>
    <w:rsid w:val="00856CD4"/>
    <w:rsid w:val="00856EA4"/>
    <w:rsid w:val="008570E7"/>
    <w:rsid w:val="00860429"/>
    <w:rsid w:val="00861307"/>
    <w:rsid w:val="00861B73"/>
    <w:rsid w:val="0086215C"/>
    <w:rsid w:val="0086227B"/>
    <w:rsid w:val="00863379"/>
    <w:rsid w:val="00863392"/>
    <w:rsid w:val="0086620E"/>
    <w:rsid w:val="00867C66"/>
    <w:rsid w:val="008711AD"/>
    <w:rsid w:val="00871E9F"/>
    <w:rsid w:val="00872701"/>
    <w:rsid w:val="00873507"/>
    <w:rsid w:val="00875D45"/>
    <w:rsid w:val="00876DFD"/>
    <w:rsid w:val="008801FA"/>
    <w:rsid w:val="008805BE"/>
    <w:rsid w:val="008806A0"/>
    <w:rsid w:val="008811FF"/>
    <w:rsid w:val="00881DB3"/>
    <w:rsid w:val="00884D36"/>
    <w:rsid w:val="0088531F"/>
    <w:rsid w:val="008858BE"/>
    <w:rsid w:val="00885BCC"/>
    <w:rsid w:val="00885C28"/>
    <w:rsid w:val="00886519"/>
    <w:rsid w:val="008869C4"/>
    <w:rsid w:val="00886DB2"/>
    <w:rsid w:val="00887387"/>
    <w:rsid w:val="00887C25"/>
    <w:rsid w:val="0089160F"/>
    <w:rsid w:val="008918CA"/>
    <w:rsid w:val="00893089"/>
    <w:rsid w:val="00893AF8"/>
    <w:rsid w:val="00894944"/>
    <w:rsid w:val="008979E7"/>
    <w:rsid w:val="008A1108"/>
    <w:rsid w:val="008A210B"/>
    <w:rsid w:val="008A2A64"/>
    <w:rsid w:val="008A4D3A"/>
    <w:rsid w:val="008B0A39"/>
    <w:rsid w:val="008B0CDC"/>
    <w:rsid w:val="008B1276"/>
    <w:rsid w:val="008B13FD"/>
    <w:rsid w:val="008B2135"/>
    <w:rsid w:val="008B2B55"/>
    <w:rsid w:val="008B5272"/>
    <w:rsid w:val="008B5DE9"/>
    <w:rsid w:val="008B5EB5"/>
    <w:rsid w:val="008B6BD4"/>
    <w:rsid w:val="008B7FB6"/>
    <w:rsid w:val="008C12D7"/>
    <w:rsid w:val="008C4731"/>
    <w:rsid w:val="008C4F53"/>
    <w:rsid w:val="008C6E73"/>
    <w:rsid w:val="008D0401"/>
    <w:rsid w:val="008D040E"/>
    <w:rsid w:val="008D17F0"/>
    <w:rsid w:val="008D1A12"/>
    <w:rsid w:val="008D23EC"/>
    <w:rsid w:val="008D2CFC"/>
    <w:rsid w:val="008D3427"/>
    <w:rsid w:val="008D5217"/>
    <w:rsid w:val="008D7B83"/>
    <w:rsid w:val="008E1B51"/>
    <w:rsid w:val="008E3F03"/>
    <w:rsid w:val="008E4067"/>
    <w:rsid w:val="008E4BF2"/>
    <w:rsid w:val="008F6562"/>
    <w:rsid w:val="008F71FE"/>
    <w:rsid w:val="008F74C6"/>
    <w:rsid w:val="00903ADB"/>
    <w:rsid w:val="009054C8"/>
    <w:rsid w:val="00905B0F"/>
    <w:rsid w:val="009065E0"/>
    <w:rsid w:val="009103BB"/>
    <w:rsid w:val="00911937"/>
    <w:rsid w:val="00913F66"/>
    <w:rsid w:val="009143D3"/>
    <w:rsid w:val="00914820"/>
    <w:rsid w:val="00914CB9"/>
    <w:rsid w:val="00916B1D"/>
    <w:rsid w:val="00920DC0"/>
    <w:rsid w:val="00921245"/>
    <w:rsid w:val="00923DB8"/>
    <w:rsid w:val="0092542D"/>
    <w:rsid w:val="0092582B"/>
    <w:rsid w:val="00926554"/>
    <w:rsid w:val="00930F37"/>
    <w:rsid w:val="009317B7"/>
    <w:rsid w:val="00934E12"/>
    <w:rsid w:val="00936F85"/>
    <w:rsid w:val="00941221"/>
    <w:rsid w:val="00945E7C"/>
    <w:rsid w:val="009473F9"/>
    <w:rsid w:val="0094745A"/>
    <w:rsid w:val="00947656"/>
    <w:rsid w:val="0095397F"/>
    <w:rsid w:val="009546DE"/>
    <w:rsid w:val="009565A0"/>
    <w:rsid w:val="00956EBA"/>
    <w:rsid w:val="009577B0"/>
    <w:rsid w:val="009579E7"/>
    <w:rsid w:val="00957DF4"/>
    <w:rsid w:val="00960D9F"/>
    <w:rsid w:val="00962727"/>
    <w:rsid w:val="00962786"/>
    <w:rsid w:val="00966C53"/>
    <w:rsid w:val="00966CFE"/>
    <w:rsid w:val="00967EE7"/>
    <w:rsid w:val="00984238"/>
    <w:rsid w:val="0099041C"/>
    <w:rsid w:val="00991D70"/>
    <w:rsid w:val="00992601"/>
    <w:rsid w:val="009936C7"/>
    <w:rsid w:val="009937D8"/>
    <w:rsid w:val="009A155C"/>
    <w:rsid w:val="009A1FEB"/>
    <w:rsid w:val="009A23AB"/>
    <w:rsid w:val="009A4F5D"/>
    <w:rsid w:val="009A58DA"/>
    <w:rsid w:val="009A7E57"/>
    <w:rsid w:val="009B0049"/>
    <w:rsid w:val="009B184F"/>
    <w:rsid w:val="009B1AC5"/>
    <w:rsid w:val="009B1E4D"/>
    <w:rsid w:val="009B1F4F"/>
    <w:rsid w:val="009B425E"/>
    <w:rsid w:val="009B6CB0"/>
    <w:rsid w:val="009C02C7"/>
    <w:rsid w:val="009C6D09"/>
    <w:rsid w:val="009C6F21"/>
    <w:rsid w:val="009D12EB"/>
    <w:rsid w:val="009D1D1D"/>
    <w:rsid w:val="009D44AE"/>
    <w:rsid w:val="009D5CF9"/>
    <w:rsid w:val="009D6BDB"/>
    <w:rsid w:val="009E1B5B"/>
    <w:rsid w:val="009E2805"/>
    <w:rsid w:val="009E35E9"/>
    <w:rsid w:val="009E3D1A"/>
    <w:rsid w:val="009E4F9F"/>
    <w:rsid w:val="009E633B"/>
    <w:rsid w:val="009F1624"/>
    <w:rsid w:val="009F4213"/>
    <w:rsid w:val="009F4693"/>
    <w:rsid w:val="009F6807"/>
    <w:rsid w:val="009F76E6"/>
    <w:rsid w:val="009F77FA"/>
    <w:rsid w:val="00A01E6A"/>
    <w:rsid w:val="00A03625"/>
    <w:rsid w:val="00A0362B"/>
    <w:rsid w:val="00A03C40"/>
    <w:rsid w:val="00A0589F"/>
    <w:rsid w:val="00A0618A"/>
    <w:rsid w:val="00A0770C"/>
    <w:rsid w:val="00A07F44"/>
    <w:rsid w:val="00A120E7"/>
    <w:rsid w:val="00A1268C"/>
    <w:rsid w:val="00A13671"/>
    <w:rsid w:val="00A13963"/>
    <w:rsid w:val="00A13DC9"/>
    <w:rsid w:val="00A14D10"/>
    <w:rsid w:val="00A169ED"/>
    <w:rsid w:val="00A22773"/>
    <w:rsid w:val="00A22776"/>
    <w:rsid w:val="00A25BFC"/>
    <w:rsid w:val="00A27A65"/>
    <w:rsid w:val="00A27C75"/>
    <w:rsid w:val="00A27C9D"/>
    <w:rsid w:val="00A27FA9"/>
    <w:rsid w:val="00A3040A"/>
    <w:rsid w:val="00A31785"/>
    <w:rsid w:val="00A32434"/>
    <w:rsid w:val="00A33655"/>
    <w:rsid w:val="00A336D3"/>
    <w:rsid w:val="00A3493A"/>
    <w:rsid w:val="00A34A8D"/>
    <w:rsid w:val="00A35068"/>
    <w:rsid w:val="00A37DDD"/>
    <w:rsid w:val="00A41517"/>
    <w:rsid w:val="00A42343"/>
    <w:rsid w:val="00A434BA"/>
    <w:rsid w:val="00A4378B"/>
    <w:rsid w:val="00A441BF"/>
    <w:rsid w:val="00A4471A"/>
    <w:rsid w:val="00A44D29"/>
    <w:rsid w:val="00A47AB3"/>
    <w:rsid w:val="00A5145B"/>
    <w:rsid w:val="00A524C3"/>
    <w:rsid w:val="00A52720"/>
    <w:rsid w:val="00A52BD6"/>
    <w:rsid w:val="00A53FC1"/>
    <w:rsid w:val="00A54427"/>
    <w:rsid w:val="00A5783B"/>
    <w:rsid w:val="00A605A3"/>
    <w:rsid w:val="00A62A45"/>
    <w:rsid w:val="00A64BFD"/>
    <w:rsid w:val="00A662E7"/>
    <w:rsid w:val="00A667BB"/>
    <w:rsid w:val="00A66FDB"/>
    <w:rsid w:val="00A701EF"/>
    <w:rsid w:val="00A71050"/>
    <w:rsid w:val="00A735B5"/>
    <w:rsid w:val="00A74742"/>
    <w:rsid w:val="00A75662"/>
    <w:rsid w:val="00A75865"/>
    <w:rsid w:val="00A77BC1"/>
    <w:rsid w:val="00A801B4"/>
    <w:rsid w:val="00A80D6E"/>
    <w:rsid w:val="00A81F28"/>
    <w:rsid w:val="00A82B4A"/>
    <w:rsid w:val="00A8381F"/>
    <w:rsid w:val="00A85C25"/>
    <w:rsid w:val="00A86AFE"/>
    <w:rsid w:val="00A86C42"/>
    <w:rsid w:val="00A9037C"/>
    <w:rsid w:val="00A906FA"/>
    <w:rsid w:val="00A92255"/>
    <w:rsid w:val="00A9496D"/>
    <w:rsid w:val="00AA0A75"/>
    <w:rsid w:val="00AA1DA8"/>
    <w:rsid w:val="00AA2221"/>
    <w:rsid w:val="00AA2575"/>
    <w:rsid w:val="00AA53EE"/>
    <w:rsid w:val="00AA5536"/>
    <w:rsid w:val="00AA7440"/>
    <w:rsid w:val="00AB1368"/>
    <w:rsid w:val="00AB37D7"/>
    <w:rsid w:val="00AB6107"/>
    <w:rsid w:val="00AB64F2"/>
    <w:rsid w:val="00AB769E"/>
    <w:rsid w:val="00AC08B3"/>
    <w:rsid w:val="00AC1186"/>
    <w:rsid w:val="00AC255E"/>
    <w:rsid w:val="00AC2D4B"/>
    <w:rsid w:val="00AC422F"/>
    <w:rsid w:val="00AC4560"/>
    <w:rsid w:val="00AC60E3"/>
    <w:rsid w:val="00AC79E4"/>
    <w:rsid w:val="00AD017A"/>
    <w:rsid w:val="00AD0FD4"/>
    <w:rsid w:val="00AD233A"/>
    <w:rsid w:val="00AD30D2"/>
    <w:rsid w:val="00AD4BF9"/>
    <w:rsid w:val="00AD54AB"/>
    <w:rsid w:val="00AD5956"/>
    <w:rsid w:val="00AE04B1"/>
    <w:rsid w:val="00AE4129"/>
    <w:rsid w:val="00AE56A4"/>
    <w:rsid w:val="00AE5AAB"/>
    <w:rsid w:val="00AE74AE"/>
    <w:rsid w:val="00AF1313"/>
    <w:rsid w:val="00AF131F"/>
    <w:rsid w:val="00AF1415"/>
    <w:rsid w:val="00AF3B0B"/>
    <w:rsid w:val="00AF3BB5"/>
    <w:rsid w:val="00AF636D"/>
    <w:rsid w:val="00B01C2D"/>
    <w:rsid w:val="00B0430D"/>
    <w:rsid w:val="00B05180"/>
    <w:rsid w:val="00B060AB"/>
    <w:rsid w:val="00B066E0"/>
    <w:rsid w:val="00B06D5B"/>
    <w:rsid w:val="00B0704D"/>
    <w:rsid w:val="00B1644D"/>
    <w:rsid w:val="00B17BEF"/>
    <w:rsid w:val="00B21138"/>
    <w:rsid w:val="00B21736"/>
    <w:rsid w:val="00B225DF"/>
    <w:rsid w:val="00B24214"/>
    <w:rsid w:val="00B30939"/>
    <w:rsid w:val="00B30DEF"/>
    <w:rsid w:val="00B31183"/>
    <w:rsid w:val="00B4038A"/>
    <w:rsid w:val="00B441A2"/>
    <w:rsid w:val="00B4672B"/>
    <w:rsid w:val="00B46C36"/>
    <w:rsid w:val="00B515A2"/>
    <w:rsid w:val="00B5355B"/>
    <w:rsid w:val="00B53E5D"/>
    <w:rsid w:val="00B55245"/>
    <w:rsid w:val="00B57B7F"/>
    <w:rsid w:val="00B6570A"/>
    <w:rsid w:val="00B657DF"/>
    <w:rsid w:val="00B66957"/>
    <w:rsid w:val="00B6799C"/>
    <w:rsid w:val="00B70440"/>
    <w:rsid w:val="00B74508"/>
    <w:rsid w:val="00B75E23"/>
    <w:rsid w:val="00B80D66"/>
    <w:rsid w:val="00B83981"/>
    <w:rsid w:val="00B8553E"/>
    <w:rsid w:val="00B86062"/>
    <w:rsid w:val="00B86A1E"/>
    <w:rsid w:val="00B91001"/>
    <w:rsid w:val="00B93A78"/>
    <w:rsid w:val="00B93B87"/>
    <w:rsid w:val="00B94018"/>
    <w:rsid w:val="00B95370"/>
    <w:rsid w:val="00BA095B"/>
    <w:rsid w:val="00BA1432"/>
    <w:rsid w:val="00BA3542"/>
    <w:rsid w:val="00BA4040"/>
    <w:rsid w:val="00BA6250"/>
    <w:rsid w:val="00BA7384"/>
    <w:rsid w:val="00BB2FB9"/>
    <w:rsid w:val="00BB31B3"/>
    <w:rsid w:val="00BB5751"/>
    <w:rsid w:val="00BB607F"/>
    <w:rsid w:val="00BB6B5F"/>
    <w:rsid w:val="00BC14A4"/>
    <w:rsid w:val="00BC3087"/>
    <w:rsid w:val="00BC4FDB"/>
    <w:rsid w:val="00BC554A"/>
    <w:rsid w:val="00BC6A81"/>
    <w:rsid w:val="00BC6B42"/>
    <w:rsid w:val="00BD13D9"/>
    <w:rsid w:val="00BD3F4A"/>
    <w:rsid w:val="00BE0420"/>
    <w:rsid w:val="00BF177E"/>
    <w:rsid w:val="00BF211B"/>
    <w:rsid w:val="00BF56DD"/>
    <w:rsid w:val="00BF6063"/>
    <w:rsid w:val="00BF7C5D"/>
    <w:rsid w:val="00C00760"/>
    <w:rsid w:val="00C00B71"/>
    <w:rsid w:val="00C00D31"/>
    <w:rsid w:val="00C02FD6"/>
    <w:rsid w:val="00C03B9C"/>
    <w:rsid w:val="00C04FEF"/>
    <w:rsid w:val="00C05F38"/>
    <w:rsid w:val="00C06A4B"/>
    <w:rsid w:val="00C079AF"/>
    <w:rsid w:val="00C1085F"/>
    <w:rsid w:val="00C10923"/>
    <w:rsid w:val="00C1095F"/>
    <w:rsid w:val="00C10EAE"/>
    <w:rsid w:val="00C126F2"/>
    <w:rsid w:val="00C13508"/>
    <w:rsid w:val="00C14CB1"/>
    <w:rsid w:val="00C15015"/>
    <w:rsid w:val="00C211E6"/>
    <w:rsid w:val="00C22994"/>
    <w:rsid w:val="00C23D3B"/>
    <w:rsid w:val="00C25188"/>
    <w:rsid w:val="00C26568"/>
    <w:rsid w:val="00C33B8E"/>
    <w:rsid w:val="00C33BC8"/>
    <w:rsid w:val="00C33FAC"/>
    <w:rsid w:val="00C3440E"/>
    <w:rsid w:val="00C37E8E"/>
    <w:rsid w:val="00C40887"/>
    <w:rsid w:val="00C438BD"/>
    <w:rsid w:val="00C43AD4"/>
    <w:rsid w:val="00C442A8"/>
    <w:rsid w:val="00C450CA"/>
    <w:rsid w:val="00C465C6"/>
    <w:rsid w:val="00C4661A"/>
    <w:rsid w:val="00C47974"/>
    <w:rsid w:val="00C47D69"/>
    <w:rsid w:val="00C47F66"/>
    <w:rsid w:val="00C50ADA"/>
    <w:rsid w:val="00C51D15"/>
    <w:rsid w:val="00C53AA3"/>
    <w:rsid w:val="00C56E4E"/>
    <w:rsid w:val="00C628EE"/>
    <w:rsid w:val="00C62BB6"/>
    <w:rsid w:val="00C64136"/>
    <w:rsid w:val="00C64454"/>
    <w:rsid w:val="00C66D48"/>
    <w:rsid w:val="00C70240"/>
    <w:rsid w:val="00C71544"/>
    <w:rsid w:val="00C72BF7"/>
    <w:rsid w:val="00C72D30"/>
    <w:rsid w:val="00C72E32"/>
    <w:rsid w:val="00C73A40"/>
    <w:rsid w:val="00C74ACB"/>
    <w:rsid w:val="00C74F36"/>
    <w:rsid w:val="00C763B9"/>
    <w:rsid w:val="00C80046"/>
    <w:rsid w:val="00C804E7"/>
    <w:rsid w:val="00C814D9"/>
    <w:rsid w:val="00C82EE6"/>
    <w:rsid w:val="00C85390"/>
    <w:rsid w:val="00C86379"/>
    <w:rsid w:val="00C86836"/>
    <w:rsid w:val="00C86D74"/>
    <w:rsid w:val="00C9169B"/>
    <w:rsid w:val="00C928B1"/>
    <w:rsid w:val="00C95DCC"/>
    <w:rsid w:val="00C964D9"/>
    <w:rsid w:val="00C97AE8"/>
    <w:rsid w:val="00CA0963"/>
    <w:rsid w:val="00CA1439"/>
    <w:rsid w:val="00CB0123"/>
    <w:rsid w:val="00CB03F8"/>
    <w:rsid w:val="00CB0AD6"/>
    <w:rsid w:val="00CB16EA"/>
    <w:rsid w:val="00CB2421"/>
    <w:rsid w:val="00CB2970"/>
    <w:rsid w:val="00CB4397"/>
    <w:rsid w:val="00CB56E6"/>
    <w:rsid w:val="00CB6D04"/>
    <w:rsid w:val="00CC1A62"/>
    <w:rsid w:val="00CC213A"/>
    <w:rsid w:val="00CC2605"/>
    <w:rsid w:val="00CC4D57"/>
    <w:rsid w:val="00CC6E6F"/>
    <w:rsid w:val="00CD1886"/>
    <w:rsid w:val="00CD2554"/>
    <w:rsid w:val="00CD28D8"/>
    <w:rsid w:val="00CD2F07"/>
    <w:rsid w:val="00CD3BB8"/>
    <w:rsid w:val="00CD48C2"/>
    <w:rsid w:val="00CD5BD5"/>
    <w:rsid w:val="00CD6FAF"/>
    <w:rsid w:val="00CD7B2E"/>
    <w:rsid w:val="00CE0AEF"/>
    <w:rsid w:val="00CE1B97"/>
    <w:rsid w:val="00CE399A"/>
    <w:rsid w:val="00CE493B"/>
    <w:rsid w:val="00CF08E5"/>
    <w:rsid w:val="00CF185D"/>
    <w:rsid w:val="00CF4EE8"/>
    <w:rsid w:val="00D0113B"/>
    <w:rsid w:val="00D01EEF"/>
    <w:rsid w:val="00D04F6C"/>
    <w:rsid w:val="00D056A8"/>
    <w:rsid w:val="00D0637C"/>
    <w:rsid w:val="00D10454"/>
    <w:rsid w:val="00D13E47"/>
    <w:rsid w:val="00D13ED1"/>
    <w:rsid w:val="00D15DBC"/>
    <w:rsid w:val="00D161E2"/>
    <w:rsid w:val="00D230E5"/>
    <w:rsid w:val="00D23E92"/>
    <w:rsid w:val="00D242F5"/>
    <w:rsid w:val="00D243B0"/>
    <w:rsid w:val="00D2532D"/>
    <w:rsid w:val="00D2726C"/>
    <w:rsid w:val="00D2736E"/>
    <w:rsid w:val="00D32157"/>
    <w:rsid w:val="00D3263F"/>
    <w:rsid w:val="00D402A3"/>
    <w:rsid w:val="00D42B84"/>
    <w:rsid w:val="00D43605"/>
    <w:rsid w:val="00D4462A"/>
    <w:rsid w:val="00D47006"/>
    <w:rsid w:val="00D50464"/>
    <w:rsid w:val="00D52A6A"/>
    <w:rsid w:val="00D530C0"/>
    <w:rsid w:val="00D552BE"/>
    <w:rsid w:val="00D56F06"/>
    <w:rsid w:val="00D574D1"/>
    <w:rsid w:val="00D61061"/>
    <w:rsid w:val="00D61243"/>
    <w:rsid w:val="00D613B8"/>
    <w:rsid w:val="00D61F0D"/>
    <w:rsid w:val="00D62146"/>
    <w:rsid w:val="00D64682"/>
    <w:rsid w:val="00D649FF"/>
    <w:rsid w:val="00D64BDE"/>
    <w:rsid w:val="00D6538B"/>
    <w:rsid w:val="00D70896"/>
    <w:rsid w:val="00D72CA9"/>
    <w:rsid w:val="00D738C6"/>
    <w:rsid w:val="00D73DB0"/>
    <w:rsid w:val="00D73DCB"/>
    <w:rsid w:val="00D7604B"/>
    <w:rsid w:val="00D803AD"/>
    <w:rsid w:val="00D81849"/>
    <w:rsid w:val="00D81C9E"/>
    <w:rsid w:val="00D84903"/>
    <w:rsid w:val="00D87073"/>
    <w:rsid w:val="00D908AE"/>
    <w:rsid w:val="00D90E0B"/>
    <w:rsid w:val="00D923F5"/>
    <w:rsid w:val="00D94E61"/>
    <w:rsid w:val="00D95289"/>
    <w:rsid w:val="00D96EF7"/>
    <w:rsid w:val="00DA08B4"/>
    <w:rsid w:val="00DA0EF4"/>
    <w:rsid w:val="00DA1BBC"/>
    <w:rsid w:val="00DA319D"/>
    <w:rsid w:val="00DA3522"/>
    <w:rsid w:val="00DA4767"/>
    <w:rsid w:val="00DB0FCD"/>
    <w:rsid w:val="00DB159F"/>
    <w:rsid w:val="00DB2CA2"/>
    <w:rsid w:val="00DB4D6C"/>
    <w:rsid w:val="00DB76B4"/>
    <w:rsid w:val="00DC1B58"/>
    <w:rsid w:val="00DC2439"/>
    <w:rsid w:val="00DC3FD0"/>
    <w:rsid w:val="00DC50CD"/>
    <w:rsid w:val="00DD0458"/>
    <w:rsid w:val="00DD1ACF"/>
    <w:rsid w:val="00DD21CD"/>
    <w:rsid w:val="00DD3AA8"/>
    <w:rsid w:val="00DD55E1"/>
    <w:rsid w:val="00DD6065"/>
    <w:rsid w:val="00DD7308"/>
    <w:rsid w:val="00DE027A"/>
    <w:rsid w:val="00DE08B3"/>
    <w:rsid w:val="00DE0D39"/>
    <w:rsid w:val="00DE22FB"/>
    <w:rsid w:val="00DE4316"/>
    <w:rsid w:val="00DE6CE2"/>
    <w:rsid w:val="00DE702D"/>
    <w:rsid w:val="00DE7A2C"/>
    <w:rsid w:val="00DF082F"/>
    <w:rsid w:val="00DF0AF4"/>
    <w:rsid w:val="00DF16AF"/>
    <w:rsid w:val="00DF2F11"/>
    <w:rsid w:val="00DF35ED"/>
    <w:rsid w:val="00E01161"/>
    <w:rsid w:val="00E03BA1"/>
    <w:rsid w:val="00E07917"/>
    <w:rsid w:val="00E07E22"/>
    <w:rsid w:val="00E10013"/>
    <w:rsid w:val="00E1051C"/>
    <w:rsid w:val="00E11BB1"/>
    <w:rsid w:val="00E12E90"/>
    <w:rsid w:val="00E14A0E"/>
    <w:rsid w:val="00E15449"/>
    <w:rsid w:val="00E15A10"/>
    <w:rsid w:val="00E15C76"/>
    <w:rsid w:val="00E16ED5"/>
    <w:rsid w:val="00E23685"/>
    <w:rsid w:val="00E23E8B"/>
    <w:rsid w:val="00E24A87"/>
    <w:rsid w:val="00E308F0"/>
    <w:rsid w:val="00E32B07"/>
    <w:rsid w:val="00E3343F"/>
    <w:rsid w:val="00E33A27"/>
    <w:rsid w:val="00E35953"/>
    <w:rsid w:val="00E35E51"/>
    <w:rsid w:val="00E35F17"/>
    <w:rsid w:val="00E36804"/>
    <w:rsid w:val="00E41FCC"/>
    <w:rsid w:val="00E43006"/>
    <w:rsid w:val="00E448F7"/>
    <w:rsid w:val="00E451D5"/>
    <w:rsid w:val="00E57B4C"/>
    <w:rsid w:val="00E614AC"/>
    <w:rsid w:val="00E63812"/>
    <w:rsid w:val="00E6611C"/>
    <w:rsid w:val="00E679DC"/>
    <w:rsid w:val="00E70CA4"/>
    <w:rsid w:val="00E71058"/>
    <w:rsid w:val="00E72427"/>
    <w:rsid w:val="00E7263C"/>
    <w:rsid w:val="00E726A7"/>
    <w:rsid w:val="00E74313"/>
    <w:rsid w:val="00E75598"/>
    <w:rsid w:val="00E762F6"/>
    <w:rsid w:val="00E773B3"/>
    <w:rsid w:val="00E819C6"/>
    <w:rsid w:val="00E83E57"/>
    <w:rsid w:val="00E842D9"/>
    <w:rsid w:val="00E85F55"/>
    <w:rsid w:val="00E861E1"/>
    <w:rsid w:val="00E86BD7"/>
    <w:rsid w:val="00E90238"/>
    <w:rsid w:val="00E921A5"/>
    <w:rsid w:val="00E93066"/>
    <w:rsid w:val="00E94839"/>
    <w:rsid w:val="00E94A20"/>
    <w:rsid w:val="00EA0415"/>
    <w:rsid w:val="00EA0FC1"/>
    <w:rsid w:val="00EA1964"/>
    <w:rsid w:val="00EA19E1"/>
    <w:rsid w:val="00EA1CB6"/>
    <w:rsid w:val="00EA3187"/>
    <w:rsid w:val="00EA3BA9"/>
    <w:rsid w:val="00EA4B5B"/>
    <w:rsid w:val="00EA4BEF"/>
    <w:rsid w:val="00EA6D9E"/>
    <w:rsid w:val="00EB09FF"/>
    <w:rsid w:val="00EB3A86"/>
    <w:rsid w:val="00EB4C87"/>
    <w:rsid w:val="00EB5F69"/>
    <w:rsid w:val="00EB7B2F"/>
    <w:rsid w:val="00EC00BA"/>
    <w:rsid w:val="00EC0258"/>
    <w:rsid w:val="00EC0D76"/>
    <w:rsid w:val="00EC1732"/>
    <w:rsid w:val="00EC24DF"/>
    <w:rsid w:val="00EC3B73"/>
    <w:rsid w:val="00EC6ACF"/>
    <w:rsid w:val="00ED0AC4"/>
    <w:rsid w:val="00ED180E"/>
    <w:rsid w:val="00ED39E6"/>
    <w:rsid w:val="00ED416C"/>
    <w:rsid w:val="00ED4749"/>
    <w:rsid w:val="00ED4CF6"/>
    <w:rsid w:val="00ED4DB7"/>
    <w:rsid w:val="00EE0C47"/>
    <w:rsid w:val="00EE24FC"/>
    <w:rsid w:val="00EE2A6D"/>
    <w:rsid w:val="00EE4189"/>
    <w:rsid w:val="00EE4AE7"/>
    <w:rsid w:val="00EE5A09"/>
    <w:rsid w:val="00EE5E54"/>
    <w:rsid w:val="00EE678F"/>
    <w:rsid w:val="00EF0FCF"/>
    <w:rsid w:val="00EF262B"/>
    <w:rsid w:val="00EF4024"/>
    <w:rsid w:val="00EF41D7"/>
    <w:rsid w:val="00EF5C04"/>
    <w:rsid w:val="00EF5CA2"/>
    <w:rsid w:val="00EF7BF1"/>
    <w:rsid w:val="00EF7D01"/>
    <w:rsid w:val="00F011C2"/>
    <w:rsid w:val="00F02307"/>
    <w:rsid w:val="00F03CC5"/>
    <w:rsid w:val="00F043ED"/>
    <w:rsid w:val="00F077C8"/>
    <w:rsid w:val="00F10C14"/>
    <w:rsid w:val="00F112B4"/>
    <w:rsid w:val="00F1249E"/>
    <w:rsid w:val="00F138D5"/>
    <w:rsid w:val="00F21AB0"/>
    <w:rsid w:val="00F225E0"/>
    <w:rsid w:val="00F2357C"/>
    <w:rsid w:val="00F2467E"/>
    <w:rsid w:val="00F24E0C"/>
    <w:rsid w:val="00F307EF"/>
    <w:rsid w:val="00F32F82"/>
    <w:rsid w:val="00F34B96"/>
    <w:rsid w:val="00F34F9E"/>
    <w:rsid w:val="00F36A3F"/>
    <w:rsid w:val="00F36D14"/>
    <w:rsid w:val="00F41610"/>
    <w:rsid w:val="00F41A0E"/>
    <w:rsid w:val="00F42615"/>
    <w:rsid w:val="00F4644E"/>
    <w:rsid w:val="00F47D01"/>
    <w:rsid w:val="00F56324"/>
    <w:rsid w:val="00F567DC"/>
    <w:rsid w:val="00F57E66"/>
    <w:rsid w:val="00F62EE6"/>
    <w:rsid w:val="00F63FFF"/>
    <w:rsid w:val="00F660E9"/>
    <w:rsid w:val="00F67E51"/>
    <w:rsid w:val="00F72DCC"/>
    <w:rsid w:val="00F733E8"/>
    <w:rsid w:val="00F73478"/>
    <w:rsid w:val="00F76A6C"/>
    <w:rsid w:val="00F76B65"/>
    <w:rsid w:val="00F81FE9"/>
    <w:rsid w:val="00F82DA6"/>
    <w:rsid w:val="00F83365"/>
    <w:rsid w:val="00F83432"/>
    <w:rsid w:val="00F836D9"/>
    <w:rsid w:val="00F84BF8"/>
    <w:rsid w:val="00F851F8"/>
    <w:rsid w:val="00F90863"/>
    <w:rsid w:val="00F914CF"/>
    <w:rsid w:val="00F93FAB"/>
    <w:rsid w:val="00F95F22"/>
    <w:rsid w:val="00F9760A"/>
    <w:rsid w:val="00F97827"/>
    <w:rsid w:val="00FA12C4"/>
    <w:rsid w:val="00FA27BC"/>
    <w:rsid w:val="00FA5198"/>
    <w:rsid w:val="00FA7297"/>
    <w:rsid w:val="00FB015E"/>
    <w:rsid w:val="00FB11B4"/>
    <w:rsid w:val="00FB34DB"/>
    <w:rsid w:val="00FB3D80"/>
    <w:rsid w:val="00FB4ED0"/>
    <w:rsid w:val="00FB6400"/>
    <w:rsid w:val="00FC1171"/>
    <w:rsid w:val="00FC1B45"/>
    <w:rsid w:val="00FC2EB5"/>
    <w:rsid w:val="00FC3ED0"/>
    <w:rsid w:val="00FC65C3"/>
    <w:rsid w:val="00FC7826"/>
    <w:rsid w:val="00FC7CE4"/>
    <w:rsid w:val="00FD0F53"/>
    <w:rsid w:val="00FD3835"/>
    <w:rsid w:val="00FD3C76"/>
    <w:rsid w:val="00FD5698"/>
    <w:rsid w:val="00FE3B0C"/>
    <w:rsid w:val="00FE4070"/>
    <w:rsid w:val="00FE6C04"/>
    <w:rsid w:val="00FE7AD7"/>
    <w:rsid w:val="00FE7B49"/>
    <w:rsid w:val="00FF175B"/>
    <w:rsid w:val="00FF224B"/>
    <w:rsid w:val="00FF2FDF"/>
    <w:rsid w:val="00FF3D80"/>
    <w:rsid w:val="00FF4E03"/>
    <w:rsid w:val="00FF60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7105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506916"/>
    <w:pPr>
      <w:jc w:val="center"/>
    </w:pPr>
    <w:rPr>
      <w:sz w:val="28"/>
    </w:rPr>
  </w:style>
  <w:style w:type="character" w:customStyle="1" w:styleId="TitleChar">
    <w:name w:val="Title Char"/>
    <w:link w:val="Title"/>
    <w:uiPriority w:val="10"/>
    <w:rsid w:val="004D5E2B"/>
    <w:rPr>
      <w:rFonts w:ascii="Cambria" w:eastAsia="Times New Roman" w:hAnsi="Cambria" w:cs="Times New Roman"/>
      <w:b/>
      <w:bCs/>
      <w:kern w:val="28"/>
      <w:sz w:val="32"/>
      <w:szCs w:val="32"/>
    </w:rPr>
  </w:style>
  <w:style w:type="paragraph" w:styleId="BodyText">
    <w:name w:val="Body Text"/>
    <w:basedOn w:val="Normal"/>
    <w:link w:val="BodyTextChar"/>
    <w:uiPriority w:val="99"/>
    <w:rsid w:val="00506916"/>
    <w:rPr>
      <w:sz w:val="28"/>
    </w:rPr>
  </w:style>
  <w:style w:type="character" w:customStyle="1" w:styleId="BodyTextChar">
    <w:name w:val="Body Text Char"/>
    <w:link w:val="BodyText"/>
    <w:uiPriority w:val="99"/>
    <w:semiHidden/>
    <w:rsid w:val="004D5E2B"/>
    <w:rPr>
      <w:sz w:val="24"/>
      <w:szCs w:val="24"/>
    </w:rPr>
  </w:style>
  <w:style w:type="character" w:styleId="Hyperlink">
    <w:name w:val="Hyperlink"/>
    <w:uiPriority w:val="99"/>
    <w:rsid w:val="0075574E"/>
    <w:rPr>
      <w:color w:val="0000FF"/>
      <w:u w:val="single"/>
    </w:rPr>
  </w:style>
  <w:style w:type="paragraph" w:styleId="BalloonText">
    <w:name w:val="Balloon Text"/>
    <w:basedOn w:val="Normal"/>
    <w:link w:val="BalloonTextChar"/>
    <w:uiPriority w:val="99"/>
    <w:semiHidden/>
    <w:rsid w:val="008C4731"/>
    <w:rPr>
      <w:rFonts w:ascii="Tahoma" w:hAnsi="Tahoma" w:cs="Tahoma"/>
      <w:sz w:val="16"/>
      <w:szCs w:val="16"/>
    </w:rPr>
  </w:style>
  <w:style w:type="character" w:customStyle="1" w:styleId="BalloonTextChar">
    <w:name w:val="Balloon Text Char"/>
    <w:link w:val="BalloonText"/>
    <w:uiPriority w:val="99"/>
    <w:semiHidden/>
    <w:rsid w:val="004D5E2B"/>
    <w:rPr>
      <w:sz w:val="0"/>
      <w:szCs w:val="0"/>
    </w:rPr>
  </w:style>
  <w:style w:type="paragraph" w:styleId="ListParagraph">
    <w:name w:val="List Paragraph"/>
    <w:basedOn w:val="Normal"/>
    <w:uiPriority w:val="34"/>
    <w:qFormat/>
    <w:rsid w:val="004E32D2"/>
    <w:pPr>
      <w:ind w:left="720"/>
      <w:contextualSpacing/>
    </w:pPr>
  </w:style>
  <w:style w:type="paragraph" w:styleId="NormalWeb">
    <w:name w:val="Normal (Web)"/>
    <w:basedOn w:val="Normal"/>
    <w:uiPriority w:val="99"/>
    <w:unhideWhenUsed/>
    <w:rsid w:val="00920DC0"/>
    <w:rPr>
      <w:rFonts w:eastAsiaTheme="minorHAn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7105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506916"/>
    <w:pPr>
      <w:jc w:val="center"/>
    </w:pPr>
    <w:rPr>
      <w:sz w:val="28"/>
    </w:rPr>
  </w:style>
  <w:style w:type="character" w:customStyle="1" w:styleId="TitleChar">
    <w:name w:val="Title Char"/>
    <w:link w:val="Title"/>
    <w:uiPriority w:val="10"/>
    <w:rsid w:val="004D5E2B"/>
    <w:rPr>
      <w:rFonts w:ascii="Cambria" w:eastAsia="Times New Roman" w:hAnsi="Cambria" w:cs="Times New Roman"/>
      <w:b/>
      <w:bCs/>
      <w:kern w:val="28"/>
      <w:sz w:val="32"/>
      <w:szCs w:val="32"/>
    </w:rPr>
  </w:style>
  <w:style w:type="paragraph" w:styleId="BodyText">
    <w:name w:val="Body Text"/>
    <w:basedOn w:val="Normal"/>
    <w:link w:val="BodyTextChar"/>
    <w:uiPriority w:val="99"/>
    <w:rsid w:val="00506916"/>
    <w:rPr>
      <w:sz w:val="28"/>
    </w:rPr>
  </w:style>
  <w:style w:type="character" w:customStyle="1" w:styleId="BodyTextChar">
    <w:name w:val="Body Text Char"/>
    <w:link w:val="BodyText"/>
    <w:uiPriority w:val="99"/>
    <w:semiHidden/>
    <w:rsid w:val="004D5E2B"/>
    <w:rPr>
      <w:sz w:val="24"/>
      <w:szCs w:val="24"/>
    </w:rPr>
  </w:style>
  <w:style w:type="character" w:styleId="Hyperlink">
    <w:name w:val="Hyperlink"/>
    <w:uiPriority w:val="99"/>
    <w:rsid w:val="0075574E"/>
    <w:rPr>
      <w:color w:val="0000FF"/>
      <w:u w:val="single"/>
    </w:rPr>
  </w:style>
  <w:style w:type="paragraph" w:styleId="BalloonText">
    <w:name w:val="Balloon Text"/>
    <w:basedOn w:val="Normal"/>
    <w:link w:val="BalloonTextChar"/>
    <w:uiPriority w:val="99"/>
    <w:semiHidden/>
    <w:rsid w:val="008C4731"/>
    <w:rPr>
      <w:rFonts w:ascii="Tahoma" w:hAnsi="Tahoma" w:cs="Tahoma"/>
      <w:sz w:val="16"/>
      <w:szCs w:val="16"/>
    </w:rPr>
  </w:style>
  <w:style w:type="character" w:customStyle="1" w:styleId="BalloonTextChar">
    <w:name w:val="Balloon Text Char"/>
    <w:link w:val="BalloonText"/>
    <w:uiPriority w:val="99"/>
    <w:semiHidden/>
    <w:rsid w:val="004D5E2B"/>
    <w:rPr>
      <w:sz w:val="0"/>
      <w:szCs w:val="0"/>
    </w:rPr>
  </w:style>
  <w:style w:type="paragraph" w:styleId="ListParagraph">
    <w:name w:val="List Paragraph"/>
    <w:basedOn w:val="Normal"/>
    <w:uiPriority w:val="34"/>
    <w:qFormat/>
    <w:rsid w:val="004E32D2"/>
    <w:pPr>
      <w:ind w:left="720"/>
      <w:contextualSpacing/>
    </w:pPr>
  </w:style>
  <w:style w:type="paragraph" w:styleId="NormalWeb">
    <w:name w:val="Normal (Web)"/>
    <w:basedOn w:val="Normal"/>
    <w:uiPriority w:val="99"/>
    <w:unhideWhenUsed/>
    <w:rsid w:val="00920DC0"/>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1572632">
      <w:bodyDiv w:val="1"/>
      <w:marLeft w:val="0"/>
      <w:marRight w:val="0"/>
      <w:marTop w:val="0"/>
      <w:marBottom w:val="0"/>
      <w:divBdr>
        <w:top w:val="none" w:sz="0" w:space="0" w:color="auto"/>
        <w:left w:val="none" w:sz="0" w:space="0" w:color="auto"/>
        <w:bottom w:val="none" w:sz="0" w:space="0" w:color="auto"/>
        <w:right w:val="none" w:sz="0" w:space="0" w:color="auto"/>
      </w:divBdr>
    </w:div>
    <w:div w:id="1937135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9D5330-7DED-439B-862C-66B2418B4D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766</Words>
  <Characters>4368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Department Chair Meeting Minutes</vt:lpstr>
    </vt:vector>
  </TitlesOfParts>
  <Company>una</Company>
  <LinksUpToDate>false</LinksUpToDate>
  <CharactersWithSpaces>5124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Chair Meeting Minutes</dc:title>
  <dc:creator>una</dc:creator>
  <cp:lastModifiedBy>Windows User</cp:lastModifiedBy>
  <cp:revision>2</cp:revision>
  <cp:lastPrinted>2012-04-10T16:00:00Z</cp:lastPrinted>
  <dcterms:created xsi:type="dcterms:W3CDTF">2012-07-26T18:37:00Z</dcterms:created>
  <dcterms:modified xsi:type="dcterms:W3CDTF">2012-07-26T18:37:00Z</dcterms:modified>
</cp:coreProperties>
</file>